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theme/themeOverride4.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F64" w:rsidRPr="00A00F64" w:rsidRDefault="00A00F64" w:rsidP="00A00F64">
      <w:pPr>
        <w:pStyle w:val="30"/>
        <w:shd w:val="clear" w:color="auto" w:fill="auto"/>
        <w:spacing w:after="2795"/>
        <w:ind w:left="620"/>
        <w:rPr>
          <w:sz w:val="28"/>
          <w:szCs w:val="28"/>
        </w:rPr>
      </w:pPr>
      <w:r w:rsidRPr="00A00F64">
        <w:rPr>
          <w:sz w:val="28"/>
          <w:szCs w:val="28"/>
        </w:rPr>
        <w:t>Администрация Ирбейского района Красноярского края</w:t>
      </w:r>
      <w:r w:rsidRPr="00A00F64">
        <w:rPr>
          <w:sz w:val="28"/>
          <w:szCs w:val="28"/>
        </w:rPr>
        <w:br/>
        <w:t>Управление образования</w:t>
      </w:r>
    </w:p>
    <w:p w:rsidR="00A00F64" w:rsidRPr="00A00F64" w:rsidRDefault="00A00F64" w:rsidP="00A00F64">
      <w:pPr>
        <w:pStyle w:val="11"/>
        <w:keepNext/>
        <w:keepLines/>
        <w:shd w:val="clear" w:color="auto" w:fill="auto"/>
        <w:spacing w:before="0" w:after="0" w:line="240" w:lineRule="auto"/>
        <w:ind w:left="23"/>
        <w:rPr>
          <w:sz w:val="28"/>
          <w:szCs w:val="28"/>
        </w:rPr>
      </w:pPr>
      <w:bookmarkStart w:id="0" w:name="bookmark0"/>
      <w:r w:rsidRPr="00A00F64">
        <w:rPr>
          <w:sz w:val="28"/>
          <w:szCs w:val="28"/>
        </w:rPr>
        <w:t>Анализ работы по направлениям деятельности</w:t>
      </w:r>
      <w:r w:rsidRPr="00A00F64">
        <w:rPr>
          <w:sz w:val="28"/>
          <w:szCs w:val="28"/>
        </w:rPr>
        <w:br/>
        <w:t>управления образования за 2019-2020 учебный год</w:t>
      </w:r>
      <w:bookmarkEnd w:id="0"/>
    </w:p>
    <w:p w:rsidR="00A00F64" w:rsidRPr="00A00F64" w:rsidRDefault="00A00F64" w:rsidP="00A00F64">
      <w:pPr>
        <w:pStyle w:val="11"/>
        <w:keepNext/>
        <w:keepLines/>
        <w:shd w:val="clear" w:color="auto" w:fill="auto"/>
        <w:spacing w:before="0" w:after="0" w:line="240" w:lineRule="auto"/>
        <w:ind w:left="23"/>
        <w:rPr>
          <w:sz w:val="28"/>
          <w:szCs w:val="28"/>
        </w:rPr>
      </w:pPr>
      <w:r w:rsidRPr="00A00F64">
        <w:rPr>
          <w:sz w:val="28"/>
          <w:szCs w:val="28"/>
        </w:rPr>
        <w:t>образовательные результаты</w:t>
      </w:r>
    </w:p>
    <w:p w:rsidR="00A00F64" w:rsidRDefault="00A00F64" w:rsidP="00A00F64">
      <w:pPr>
        <w:pStyle w:val="20"/>
        <w:shd w:val="clear" w:color="auto" w:fill="auto"/>
        <w:spacing w:before="0" w:after="0"/>
        <w:ind w:left="6260" w:right="964"/>
        <w:rPr>
          <w:sz w:val="28"/>
          <w:szCs w:val="28"/>
        </w:rPr>
      </w:pPr>
    </w:p>
    <w:p w:rsidR="00A00F64" w:rsidRDefault="00A00F64" w:rsidP="00A00F64">
      <w:pPr>
        <w:pStyle w:val="20"/>
        <w:shd w:val="clear" w:color="auto" w:fill="auto"/>
        <w:spacing w:before="0" w:after="0"/>
        <w:ind w:left="6260" w:right="964"/>
        <w:rPr>
          <w:sz w:val="28"/>
          <w:szCs w:val="28"/>
        </w:rPr>
      </w:pPr>
    </w:p>
    <w:p w:rsidR="00A00F64" w:rsidRDefault="00A00F64" w:rsidP="00A00F64">
      <w:pPr>
        <w:pStyle w:val="20"/>
        <w:shd w:val="clear" w:color="auto" w:fill="auto"/>
        <w:spacing w:before="0" w:after="0"/>
        <w:ind w:left="6260" w:right="964"/>
        <w:rPr>
          <w:sz w:val="28"/>
          <w:szCs w:val="28"/>
        </w:rPr>
      </w:pPr>
    </w:p>
    <w:p w:rsidR="00A00F64" w:rsidRDefault="00A00F64" w:rsidP="00A00F64">
      <w:pPr>
        <w:pStyle w:val="20"/>
        <w:shd w:val="clear" w:color="auto" w:fill="auto"/>
        <w:spacing w:before="0" w:after="0"/>
        <w:ind w:left="6260" w:right="964"/>
        <w:rPr>
          <w:sz w:val="28"/>
          <w:szCs w:val="28"/>
        </w:rPr>
      </w:pPr>
    </w:p>
    <w:p w:rsidR="00A00F64" w:rsidRDefault="00A00F64" w:rsidP="00A00F64">
      <w:pPr>
        <w:pStyle w:val="20"/>
        <w:shd w:val="clear" w:color="auto" w:fill="auto"/>
        <w:spacing w:before="0" w:after="0"/>
        <w:ind w:left="6260" w:right="964"/>
        <w:rPr>
          <w:sz w:val="28"/>
          <w:szCs w:val="28"/>
        </w:rPr>
      </w:pPr>
    </w:p>
    <w:p w:rsidR="00A00F64" w:rsidRDefault="00A00F64" w:rsidP="00A00F64">
      <w:pPr>
        <w:pStyle w:val="20"/>
        <w:shd w:val="clear" w:color="auto" w:fill="auto"/>
        <w:spacing w:before="0" w:after="0"/>
        <w:ind w:left="6260" w:right="964"/>
        <w:rPr>
          <w:sz w:val="28"/>
          <w:szCs w:val="28"/>
        </w:rPr>
      </w:pPr>
    </w:p>
    <w:p w:rsidR="00A00F64" w:rsidRDefault="00A00F64" w:rsidP="00A00F64">
      <w:pPr>
        <w:pStyle w:val="20"/>
        <w:shd w:val="clear" w:color="auto" w:fill="auto"/>
        <w:spacing w:before="0" w:after="0"/>
        <w:ind w:left="6260" w:right="964"/>
        <w:rPr>
          <w:sz w:val="28"/>
          <w:szCs w:val="28"/>
        </w:rPr>
      </w:pPr>
    </w:p>
    <w:p w:rsidR="00A00F64" w:rsidRDefault="00A00F64" w:rsidP="00A00F64">
      <w:pPr>
        <w:pStyle w:val="20"/>
        <w:shd w:val="clear" w:color="auto" w:fill="auto"/>
        <w:spacing w:before="0" w:after="0"/>
        <w:ind w:left="6260" w:right="964"/>
        <w:rPr>
          <w:sz w:val="28"/>
          <w:szCs w:val="28"/>
        </w:rPr>
      </w:pPr>
    </w:p>
    <w:p w:rsidR="00A00F64" w:rsidRDefault="00A00F64" w:rsidP="00A00F64">
      <w:pPr>
        <w:pStyle w:val="20"/>
        <w:shd w:val="clear" w:color="auto" w:fill="auto"/>
        <w:spacing w:before="0" w:after="0"/>
        <w:ind w:left="6260" w:right="964"/>
        <w:rPr>
          <w:sz w:val="28"/>
          <w:szCs w:val="28"/>
        </w:rPr>
      </w:pPr>
    </w:p>
    <w:p w:rsidR="00A00F64" w:rsidRPr="00A00F64" w:rsidRDefault="00A00F64" w:rsidP="00A00F64">
      <w:pPr>
        <w:pStyle w:val="20"/>
        <w:shd w:val="clear" w:color="auto" w:fill="auto"/>
        <w:spacing w:before="0" w:after="0"/>
        <w:ind w:left="6260" w:right="964"/>
        <w:rPr>
          <w:sz w:val="28"/>
          <w:szCs w:val="28"/>
        </w:rPr>
      </w:pPr>
      <w:r w:rsidRPr="00A00F64">
        <w:rPr>
          <w:sz w:val="28"/>
          <w:szCs w:val="28"/>
        </w:rPr>
        <w:t xml:space="preserve">Гоппе Н.И., </w:t>
      </w:r>
    </w:p>
    <w:p w:rsidR="00A00F64" w:rsidRPr="00A00F64" w:rsidRDefault="00A00F64" w:rsidP="00A00F64">
      <w:pPr>
        <w:pStyle w:val="20"/>
        <w:shd w:val="clear" w:color="auto" w:fill="auto"/>
        <w:spacing w:before="0" w:after="0"/>
        <w:ind w:left="6260" w:right="827"/>
        <w:rPr>
          <w:sz w:val="28"/>
          <w:szCs w:val="28"/>
        </w:rPr>
      </w:pPr>
      <w:r w:rsidRPr="00A00F64">
        <w:rPr>
          <w:sz w:val="28"/>
          <w:szCs w:val="28"/>
        </w:rPr>
        <w:t>специалист по всеобучу УО</w:t>
      </w: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pPr>
    </w:p>
    <w:p w:rsidR="00A00F64" w:rsidRDefault="00A00F64" w:rsidP="00A00F64">
      <w:pPr>
        <w:pStyle w:val="30"/>
        <w:shd w:val="clear" w:color="auto" w:fill="auto"/>
        <w:spacing w:after="0" w:line="274" w:lineRule="exact"/>
        <w:ind w:left="620"/>
        <w:rPr>
          <w:sz w:val="24"/>
          <w:szCs w:val="24"/>
        </w:rPr>
      </w:pPr>
    </w:p>
    <w:p w:rsidR="00A00F64" w:rsidRDefault="00A00F64" w:rsidP="00A00F64">
      <w:pPr>
        <w:pStyle w:val="30"/>
        <w:shd w:val="clear" w:color="auto" w:fill="auto"/>
        <w:spacing w:after="0" w:line="274" w:lineRule="exact"/>
        <w:ind w:left="620"/>
        <w:rPr>
          <w:sz w:val="24"/>
          <w:szCs w:val="24"/>
        </w:rPr>
      </w:pPr>
    </w:p>
    <w:p w:rsidR="00A00F64" w:rsidRDefault="00A00F64" w:rsidP="00A00F64">
      <w:pPr>
        <w:pStyle w:val="30"/>
        <w:shd w:val="clear" w:color="auto" w:fill="auto"/>
        <w:spacing w:after="0" w:line="274" w:lineRule="exact"/>
        <w:ind w:left="620"/>
        <w:rPr>
          <w:sz w:val="24"/>
          <w:szCs w:val="24"/>
        </w:rPr>
      </w:pPr>
    </w:p>
    <w:p w:rsidR="00A00F64" w:rsidRDefault="00A00F64" w:rsidP="00A00F64">
      <w:pPr>
        <w:pStyle w:val="30"/>
        <w:shd w:val="clear" w:color="auto" w:fill="auto"/>
        <w:spacing w:after="0" w:line="274" w:lineRule="exact"/>
        <w:ind w:left="620"/>
        <w:rPr>
          <w:sz w:val="24"/>
          <w:szCs w:val="24"/>
        </w:rPr>
      </w:pPr>
    </w:p>
    <w:p w:rsidR="00A00F64" w:rsidRDefault="00A00F64" w:rsidP="00A00F64">
      <w:pPr>
        <w:pStyle w:val="30"/>
        <w:shd w:val="clear" w:color="auto" w:fill="auto"/>
        <w:spacing w:after="0" w:line="274" w:lineRule="exact"/>
        <w:ind w:left="620"/>
        <w:rPr>
          <w:sz w:val="24"/>
          <w:szCs w:val="24"/>
        </w:rPr>
      </w:pPr>
    </w:p>
    <w:p w:rsidR="00A00F64" w:rsidRPr="00A00F64" w:rsidRDefault="00A00F64" w:rsidP="00A00F64">
      <w:pPr>
        <w:pStyle w:val="30"/>
        <w:shd w:val="clear" w:color="auto" w:fill="auto"/>
        <w:spacing w:after="0" w:line="274" w:lineRule="exact"/>
        <w:ind w:left="620"/>
        <w:rPr>
          <w:sz w:val="24"/>
          <w:szCs w:val="24"/>
        </w:rPr>
      </w:pPr>
      <w:r w:rsidRPr="00A00F64">
        <w:rPr>
          <w:sz w:val="24"/>
          <w:szCs w:val="24"/>
        </w:rPr>
        <w:t>с. Ирбейское</w:t>
      </w:r>
      <w:r w:rsidRPr="00A00F64">
        <w:rPr>
          <w:sz w:val="24"/>
          <w:szCs w:val="24"/>
        </w:rPr>
        <w:br/>
        <w:t>2020 год</w:t>
      </w:r>
    </w:p>
    <w:p w:rsidR="000659F7" w:rsidRPr="00050E95" w:rsidRDefault="008F132A" w:rsidP="008F132A">
      <w:pPr>
        <w:ind w:firstLine="709"/>
        <w:jc w:val="both"/>
        <w:rPr>
          <w:sz w:val="26"/>
          <w:szCs w:val="28"/>
        </w:rPr>
      </w:pPr>
      <w:r w:rsidRPr="00050E95">
        <w:rPr>
          <w:sz w:val="26"/>
          <w:szCs w:val="28"/>
        </w:rPr>
        <w:lastRenderedPageBreak/>
        <w:t>В 201</w:t>
      </w:r>
      <w:r w:rsidR="00DE0D23" w:rsidRPr="00050E95">
        <w:rPr>
          <w:sz w:val="26"/>
          <w:szCs w:val="28"/>
        </w:rPr>
        <w:t>9</w:t>
      </w:r>
      <w:r w:rsidR="00B97977" w:rsidRPr="00050E95">
        <w:rPr>
          <w:sz w:val="26"/>
          <w:szCs w:val="28"/>
        </w:rPr>
        <w:t>/</w:t>
      </w:r>
      <w:r w:rsidR="00DE0D23" w:rsidRPr="00050E95">
        <w:rPr>
          <w:sz w:val="26"/>
          <w:szCs w:val="28"/>
        </w:rPr>
        <w:t>20</w:t>
      </w:r>
      <w:r w:rsidR="00CF1B02" w:rsidRPr="00050E95">
        <w:rPr>
          <w:sz w:val="26"/>
          <w:szCs w:val="28"/>
        </w:rPr>
        <w:t xml:space="preserve"> </w:t>
      </w:r>
      <w:r w:rsidR="00BB2E58" w:rsidRPr="00050E95">
        <w:rPr>
          <w:sz w:val="26"/>
          <w:szCs w:val="28"/>
        </w:rPr>
        <w:t>уч</w:t>
      </w:r>
      <w:r w:rsidR="00691E0F" w:rsidRPr="00050E95">
        <w:rPr>
          <w:sz w:val="26"/>
          <w:szCs w:val="28"/>
        </w:rPr>
        <w:t>ебном</w:t>
      </w:r>
      <w:r w:rsidR="00BB2E58" w:rsidRPr="00050E95">
        <w:rPr>
          <w:sz w:val="26"/>
          <w:szCs w:val="28"/>
        </w:rPr>
        <w:t xml:space="preserve"> году с целью</w:t>
      </w:r>
      <w:r w:rsidR="00CE02FF" w:rsidRPr="00050E95">
        <w:rPr>
          <w:sz w:val="26"/>
          <w:szCs w:val="28"/>
        </w:rPr>
        <w:t xml:space="preserve"> реализации основных принципов образовательной политики: обеспечение доступности образования, повышение качества образования</w:t>
      </w:r>
      <w:r w:rsidR="000B0DDD">
        <w:rPr>
          <w:sz w:val="26"/>
          <w:szCs w:val="28"/>
        </w:rPr>
        <w:t xml:space="preserve"> на основе</w:t>
      </w:r>
      <w:r w:rsidR="00FC10AF">
        <w:rPr>
          <w:sz w:val="26"/>
          <w:szCs w:val="28"/>
        </w:rPr>
        <w:t xml:space="preserve"> его</w:t>
      </w:r>
      <w:r w:rsidR="000B0DDD">
        <w:rPr>
          <w:sz w:val="26"/>
          <w:szCs w:val="28"/>
        </w:rPr>
        <w:t xml:space="preserve"> достоверной и объективной оценки</w:t>
      </w:r>
      <w:r w:rsidR="00CE02FF" w:rsidRPr="00050E95">
        <w:rPr>
          <w:sz w:val="26"/>
          <w:szCs w:val="28"/>
        </w:rPr>
        <w:t>, повышения эффекти</w:t>
      </w:r>
      <w:r w:rsidRPr="00050E95">
        <w:rPr>
          <w:sz w:val="26"/>
          <w:szCs w:val="28"/>
        </w:rPr>
        <w:t>вной деятельности ОО</w:t>
      </w:r>
      <w:r w:rsidR="00CE02FF" w:rsidRPr="00050E95">
        <w:rPr>
          <w:sz w:val="26"/>
          <w:szCs w:val="28"/>
        </w:rPr>
        <w:t xml:space="preserve">, </w:t>
      </w:r>
      <w:r w:rsidR="00A26AD1" w:rsidRPr="00050E95">
        <w:rPr>
          <w:sz w:val="26"/>
          <w:szCs w:val="28"/>
        </w:rPr>
        <w:t>УО</w:t>
      </w:r>
      <w:r w:rsidR="00BB2E58" w:rsidRPr="00050E95">
        <w:rPr>
          <w:sz w:val="26"/>
          <w:szCs w:val="28"/>
        </w:rPr>
        <w:t xml:space="preserve"> </w:t>
      </w:r>
      <w:r w:rsidR="000659F7" w:rsidRPr="00050E95">
        <w:rPr>
          <w:sz w:val="26"/>
          <w:szCs w:val="28"/>
        </w:rPr>
        <w:t>была продолжена работа</w:t>
      </w:r>
      <w:r w:rsidR="00552595" w:rsidRPr="00050E95">
        <w:rPr>
          <w:sz w:val="26"/>
          <w:szCs w:val="28"/>
        </w:rPr>
        <w:t>,</w:t>
      </w:r>
      <w:r w:rsidR="000659F7" w:rsidRPr="00050E95">
        <w:rPr>
          <w:sz w:val="26"/>
          <w:szCs w:val="28"/>
        </w:rPr>
        <w:t xml:space="preserve"> направленная на усиление контроля </w:t>
      </w:r>
      <w:r w:rsidR="0036375E" w:rsidRPr="00050E95">
        <w:rPr>
          <w:sz w:val="26"/>
          <w:szCs w:val="28"/>
        </w:rPr>
        <w:t>за деятельностью</w:t>
      </w:r>
      <w:r w:rsidR="000659F7" w:rsidRPr="00050E95">
        <w:rPr>
          <w:sz w:val="26"/>
          <w:szCs w:val="28"/>
        </w:rPr>
        <w:t xml:space="preserve"> общеобразовательных </w:t>
      </w:r>
      <w:r w:rsidR="006E3CE3" w:rsidRPr="00050E95">
        <w:rPr>
          <w:sz w:val="26"/>
          <w:szCs w:val="28"/>
        </w:rPr>
        <w:t>организаций</w:t>
      </w:r>
      <w:r w:rsidR="001B7EB1" w:rsidRPr="00050E95">
        <w:rPr>
          <w:sz w:val="26"/>
          <w:szCs w:val="28"/>
        </w:rPr>
        <w:t xml:space="preserve"> по</w:t>
      </w:r>
      <w:r w:rsidR="000659F7" w:rsidRPr="00050E95">
        <w:rPr>
          <w:sz w:val="26"/>
          <w:szCs w:val="28"/>
        </w:rPr>
        <w:t>:</w:t>
      </w:r>
    </w:p>
    <w:p w:rsidR="00D53F0D" w:rsidRDefault="001D7671" w:rsidP="008F132A">
      <w:pPr>
        <w:ind w:firstLine="709"/>
        <w:jc w:val="both"/>
        <w:rPr>
          <w:sz w:val="26"/>
          <w:szCs w:val="28"/>
        </w:rPr>
      </w:pPr>
      <w:r w:rsidRPr="00050E95">
        <w:rPr>
          <w:sz w:val="26"/>
          <w:szCs w:val="28"/>
        </w:rPr>
        <w:t>-</w:t>
      </w:r>
      <w:r w:rsidR="000659F7" w:rsidRPr="00050E95">
        <w:rPr>
          <w:sz w:val="26"/>
          <w:szCs w:val="28"/>
        </w:rPr>
        <w:t>выполнению</w:t>
      </w:r>
      <w:r w:rsidR="008D31E5" w:rsidRPr="00050E95">
        <w:rPr>
          <w:sz w:val="26"/>
          <w:szCs w:val="28"/>
        </w:rPr>
        <w:t xml:space="preserve"> законодательства РФ </w:t>
      </w:r>
      <w:r w:rsidR="00CE195D" w:rsidRPr="00050E95">
        <w:rPr>
          <w:sz w:val="26"/>
          <w:szCs w:val="28"/>
        </w:rPr>
        <w:t xml:space="preserve">по </w:t>
      </w:r>
      <w:r w:rsidR="00D53F0D" w:rsidRPr="00050E95">
        <w:rPr>
          <w:sz w:val="26"/>
          <w:szCs w:val="28"/>
        </w:rPr>
        <w:t>обеспечению конституционного и законодательного права на по</w:t>
      </w:r>
      <w:r w:rsidR="007E292C" w:rsidRPr="00050E95">
        <w:rPr>
          <w:sz w:val="26"/>
          <w:szCs w:val="28"/>
        </w:rPr>
        <w:t xml:space="preserve">лучение обязательного </w:t>
      </w:r>
      <w:r w:rsidR="00D53F0D" w:rsidRPr="00050E95">
        <w:rPr>
          <w:sz w:val="26"/>
          <w:szCs w:val="28"/>
        </w:rPr>
        <w:t xml:space="preserve">общего образования </w:t>
      </w:r>
      <w:r w:rsidR="00552595" w:rsidRPr="00050E95">
        <w:rPr>
          <w:sz w:val="26"/>
          <w:szCs w:val="28"/>
        </w:rPr>
        <w:t>всеми детьми в территории;</w:t>
      </w:r>
    </w:p>
    <w:p w:rsidR="001B7EB1" w:rsidRPr="00050E95" w:rsidRDefault="001D7671" w:rsidP="008F132A">
      <w:pPr>
        <w:ind w:firstLine="709"/>
        <w:jc w:val="both"/>
        <w:rPr>
          <w:sz w:val="26"/>
          <w:szCs w:val="28"/>
        </w:rPr>
      </w:pPr>
      <w:r w:rsidRPr="00050E95">
        <w:rPr>
          <w:sz w:val="26"/>
          <w:szCs w:val="28"/>
        </w:rPr>
        <w:t>-</w:t>
      </w:r>
      <w:r w:rsidR="001B7EB1" w:rsidRPr="00050E95">
        <w:rPr>
          <w:sz w:val="26"/>
          <w:szCs w:val="28"/>
        </w:rPr>
        <w:t>созданию системы оценки качества образования, включая оценку образовательных достижений как основу для перехода с одной ступени обучения на другую;</w:t>
      </w:r>
    </w:p>
    <w:p w:rsidR="001B7EB1" w:rsidRPr="00050E95" w:rsidRDefault="001D7671" w:rsidP="008F132A">
      <w:pPr>
        <w:ind w:firstLine="709"/>
        <w:jc w:val="both"/>
        <w:rPr>
          <w:sz w:val="26"/>
          <w:szCs w:val="28"/>
        </w:rPr>
      </w:pPr>
      <w:r w:rsidRPr="00050E95">
        <w:rPr>
          <w:sz w:val="26"/>
          <w:szCs w:val="28"/>
        </w:rPr>
        <w:t>-</w:t>
      </w:r>
      <w:r w:rsidR="001B7EB1" w:rsidRPr="00050E95">
        <w:rPr>
          <w:sz w:val="26"/>
          <w:szCs w:val="28"/>
        </w:rPr>
        <w:t xml:space="preserve">сопоставлению качества </w:t>
      </w:r>
      <w:r w:rsidR="0036375E" w:rsidRPr="00050E95">
        <w:rPr>
          <w:sz w:val="26"/>
          <w:szCs w:val="28"/>
        </w:rPr>
        <w:t>образования,</w:t>
      </w:r>
      <w:r w:rsidR="001B7EB1" w:rsidRPr="00050E95">
        <w:rPr>
          <w:sz w:val="26"/>
          <w:szCs w:val="28"/>
        </w:rPr>
        <w:t xml:space="preserve"> </w:t>
      </w:r>
      <w:r w:rsidR="0036375E" w:rsidRPr="00050E95">
        <w:rPr>
          <w:sz w:val="26"/>
          <w:szCs w:val="28"/>
        </w:rPr>
        <w:t>предоставляемого образовательными</w:t>
      </w:r>
      <w:r w:rsidR="001B7EB1" w:rsidRPr="00050E95">
        <w:rPr>
          <w:sz w:val="26"/>
          <w:szCs w:val="28"/>
        </w:rPr>
        <w:t xml:space="preserve"> учреждениями района с учетом</w:t>
      </w:r>
      <w:r w:rsidR="003767A2" w:rsidRPr="00050E95">
        <w:rPr>
          <w:sz w:val="26"/>
          <w:szCs w:val="28"/>
        </w:rPr>
        <w:t>:</w:t>
      </w:r>
    </w:p>
    <w:p w:rsidR="00552595" w:rsidRPr="00050E95" w:rsidRDefault="00DE0D23" w:rsidP="008F132A">
      <w:pPr>
        <w:ind w:firstLine="709"/>
        <w:jc w:val="both"/>
        <w:rPr>
          <w:sz w:val="26"/>
          <w:szCs w:val="28"/>
        </w:rPr>
      </w:pPr>
      <w:r w:rsidRPr="00050E95">
        <w:rPr>
          <w:sz w:val="26"/>
          <w:szCs w:val="28"/>
        </w:rPr>
        <w:t>-</w:t>
      </w:r>
      <w:r w:rsidR="00552595" w:rsidRPr="00050E95">
        <w:rPr>
          <w:sz w:val="26"/>
          <w:szCs w:val="28"/>
        </w:rPr>
        <w:t>по</w:t>
      </w:r>
      <w:r w:rsidR="00560705" w:rsidRPr="00050E95">
        <w:rPr>
          <w:sz w:val="26"/>
          <w:szCs w:val="28"/>
        </w:rPr>
        <w:t>дготовки</w:t>
      </w:r>
      <w:r w:rsidR="00386C58" w:rsidRPr="00050E95">
        <w:rPr>
          <w:sz w:val="26"/>
          <w:szCs w:val="28"/>
        </w:rPr>
        <w:t xml:space="preserve"> выпускников </w:t>
      </w:r>
      <w:r w:rsidR="00552595" w:rsidRPr="00050E95">
        <w:rPr>
          <w:sz w:val="26"/>
          <w:szCs w:val="28"/>
        </w:rPr>
        <w:t xml:space="preserve">средней школы к </w:t>
      </w:r>
      <w:r w:rsidR="006B49E5" w:rsidRPr="00050E95">
        <w:rPr>
          <w:sz w:val="26"/>
          <w:szCs w:val="28"/>
        </w:rPr>
        <w:t xml:space="preserve">государственной </w:t>
      </w:r>
      <w:r w:rsidR="00552595" w:rsidRPr="00050E95">
        <w:rPr>
          <w:sz w:val="26"/>
          <w:szCs w:val="28"/>
        </w:rPr>
        <w:t>итоговой аттестации</w:t>
      </w:r>
      <w:r w:rsidR="00FB3B2C" w:rsidRPr="00050E95">
        <w:rPr>
          <w:sz w:val="26"/>
          <w:szCs w:val="28"/>
        </w:rPr>
        <w:t xml:space="preserve"> в форме</w:t>
      </w:r>
      <w:r w:rsidR="00386C58" w:rsidRPr="00050E95">
        <w:rPr>
          <w:sz w:val="26"/>
          <w:szCs w:val="28"/>
        </w:rPr>
        <w:t xml:space="preserve"> ЕГЭ;</w:t>
      </w:r>
    </w:p>
    <w:p w:rsidR="00386C58" w:rsidRPr="00050E95" w:rsidRDefault="00DE0D23" w:rsidP="008F132A">
      <w:pPr>
        <w:ind w:firstLine="709"/>
        <w:jc w:val="both"/>
        <w:rPr>
          <w:sz w:val="26"/>
          <w:szCs w:val="28"/>
        </w:rPr>
      </w:pPr>
      <w:r w:rsidRPr="00050E95">
        <w:rPr>
          <w:sz w:val="26"/>
          <w:szCs w:val="28"/>
        </w:rPr>
        <w:t>-</w:t>
      </w:r>
      <w:r w:rsidR="00B46435" w:rsidRPr="00050E95">
        <w:rPr>
          <w:sz w:val="26"/>
          <w:szCs w:val="28"/>
        </w:rPr>
        <w:t xml:space="preserve">подготовки </w:t>
      </w:r>
      <w:r w:rsidR="00386C58" w:rsidRPr="00050E95">
        <w:rPr>
          <w:sz w:val="26"/>
          <w:szCs w:val="28"/>
        </w:rPr>
        <w:t>выпускников основной школы</w:t>
      </w:r>
      <w:r w:rsidR="006B49E5" w:rsidRPr="00050E95">
        <w:rPr>
          <w:sz w:val="26"/>
          <w:szCs w:val="28"/>
        </w:rPr>
        <w:t xml:space="preserve"> к государственной </w:t>
      </w:r>
      <w:r w:rsidR="00B46435" w:rsidRPr="00050E95">
        <w:rPr>
          <w:sz w:val="26"/>
          <w:szCs w:val="28"/>
        </w:rPr>
        <w:t>итоговой аттестации</w:t>
      </w:r>
      <w:r w:rsidR="00FB3B2C" w:rsidRPr="00050E95">
        <w:rPr>
          <w:sz w:val="26"/>
          <w:szCs w:val="28"/>
        </w:rPr>
        <w:t xml:space="preserve"> в форме ОГЭ</w:t>
      </w:r>
      <w:r w:rsidR="00386C58" w:rsidRPr="00050E95">
        <w:rPr>
          <w:sz w:val="26"/>
          <w:szCs w:val="28"/>
        </w:rPr>
        <w:t>;</w:t>
      </w:r>
    </w:p>
    <w:p w:rsidR="000A7E5E" w:rsidRPr="00050E95" w:rsidRDefault="000A7E5E" w:rsidP="008F132A">
      <w:pPr>
        <w:ind w:firstLine="709"/>
        <w:jc w:val="both"/>
        <w:rPr>
          <w:sz w:val="26"/>
          <w:szCs w:val="28"/>
        </w:rPr>
      </w:pPr>
      <w:r w:rsidRPr="00050E95">
        <w:rPr>
          <w:sz w:val="26"/>
          <w:szCs w:val="28"/>
        </w:rPr>
        <w:t>Обеспечение получения всеми детьми в территории общего образования является одной из приорит</w:t>
      </w:r>
      <w:r w:rsidR="008F132A" w:rsidRPr="00050E95">
        <w:rPr>
          <w:sz w:val="26"/>
          <w:szCs w:val="28"/>
        </w:rPr>
        <w:t>етных задач деятельности УО и ОО</w:t>
      </w:r>
      <w:r w:rsidRPr="00050E95">
        <w:rPr>
          <w:sz w:val="26"/>
          <w:szCs w:val="28"/>
        </w:rPr>
        <w:t xml:space="preserve"> района.</w:t>
      </w:r>
    </w:p>
    <w:p w:rsidR="000E262B" w:rsidRPr="00050E95" w:rsidRDefault="000E262B" w:rsidP="008F132A">
      <w:pPr>
        <w:ind w:firstLine="709"/>
        <w:jc w:val="both"/>
        <w:rPr>
          <w:sz w:val="26"/>
          <w:szCs w:val="28"/>
        </w:rPr>
      </w:pPr>
      <w:r w:rsidRPr="00050E95">
        <w:rPr>
          <w:sz w:val="26"/>
          <w:szCs w:val="28"/>
        </w:rPr>
        <w:t>Решение</w:t>
      </w:r>
      <w:r w:rsidR="007E292C" w:rsidRPr="00050E95">
        <w:rPr>
          <w:sz w:val="26"/>
          <w:szCs w:val="28"/>
        </w:rPr>
        <w:t xml:space="preserve"> данной задачи </w:t>
      </w:r>
      <w:r w:rsidRPr="00050E95">
        <w:rPr>
          <w:sz w:val="26"/>
          <w:szCs w:val="28"/>
        </w:rPr>
        <w:t>осуществлялось путем целенаправленной работы УО посредством:</w:t>
      </w:r>
    </w:p>
    <w:p w:rsidR="000E262B" w:rsidRPr="00050E95" w:rsidRDefault="000E262B" w:rsidP="008F132A">
      <w:pPr>
        <w:ind w:firstLine="709"/>
        <w:jc w:val="both"/>
        <w:rPr>
          <w:sz w:val="26"/>
          <w:szCs w:val="28"/>
        </w:rPr>
      </w:pPr>
      <w:r w:rsidRPr="00050E95">
        <w:rPr>
          <w:b/>
          <w:sz w:val="26"/>
          <w:szCs w:val="28"/>
        </w:rPr>
        <w:t>-</w:t>
      </w:r>
      <w:r w:rsidR="0041719B" w:rsidRPr="00050E95">
        <w:rPr>
          <w:sz w:val="26"/>
          <w:szCs w:val="28"/>
        </w:rPr>
        <w:t>контроля за</w:t>
      </w:r>
      <w:r w:rsidR="00275ECC" w:rsidRPr="00050E95">
        <w:rPr>
          <w:sz w:val="26"/>
          <w:szCs w:val="28"/>
        </w:rPr>
        <w:t xml:space="preserve"> соблюдени</w:t>
      </w:r>
      <w:r w:rsidR="0041719B" w:rsidRPr="00050E95">
        <w:rPr>
          <w:sz w:val="26"/>
          <w:szCs w:val="28"/>
        </w:rPr>
        <w:t>ем</w:t>
      </w:r>
      <w:r w:rsidR="00275ECC" w:rsidRPr="00050E95">
        <w:rPr>
          <w:sz w:val="26"/>
          <w:szCs w:val="28"/>
        </w:rPr>
        <w:t xml:space="preserve"> требования законодательства применительно к каждому конкретному ребенку;</w:t>
      </w:r>
    </w:p>
    <w:p w:rsidR="007E292C" w:rsidRPr="00050E95" w:rsidRDefault="00560705" w:rsidP="008F132A">
      <w:pPr>
        <w:ind w:firstLine="709"/>
        <w:jc w:val="both"/>
        <w:rPr>
          <w:sz w:val="26"/>
          <w:szCs w:val="28"/>
        </w:rPr>
      </w:pPr>
      <w:r w:rsidRPr="00050E95">
        <w:rPr>
          <w:sz w:val="26"/>
          <w:szCs w:val="28"/>
        </w:rPr>
        <w:t>-</w:t>
      </w:r>
      <w:r w:rsidR="00C86245" w:rsidRPr="00050E95">
        <w:rPr>
          <w:sz w:val="26"/>
          <w:szCs w:val="28"/>
        </w:rPr>
        <w:t xml:space="preserve">использования </w:t>
      </w:r>
      <w:r w:rsidRPr="00050E95">
        <w:rPr>
          <w:sz w:val="26"/>
          <w:szCs w:val="28"/>
        </w:rPr>
        <w:t xml:space="preserve">автоматизированной системы учета </w:t>
      </w:r>
      <w:r w:rsidR="0036375E" w:rsidRPr="00050E95">
        <w:rPr>
          <w:sz w:val="26"/>
          <w:szCs w:val="28"/>
        </w:rPr>
        <w:t>детей</w:t>
      </w:r>
      <w:r w:rsidR="00DE0D23" w:rsidRPr="00050E95">
        <w:rPr>
          <w:sz w:val="26"/>
          <w:szCs w:val="28"/>
        </w:rPr>
        <w:t xml:space="preserve"> (КИАСУО)</w:t>
      </w:r>
      <w:r w:rsidR="0036375E" w:rsidRPr="00050E95">
        <w:rPr>
          <w:sz w:val="26"/>
          <w:szCs w:val="28"/>
        </w:rPr>
        <w:t>,</w:t>
      </w:r>
      <w:r w:rsidRPr="00050E95">
        <w:rPr>
          <w:sz w:val="26"/>
          <w:szCs w:val="28"/>
        </w:rPr>
        <w:t xml:space="preserve"> подлежащих обязательному обучению в ОУ.</w:t>
      </w:r>
    </w:p>
    <w:p w:rsidR="00292B5E" w:rsidRPr="00050E95" w:rsidRDefault="00DF383E" w:rsidP="00292B5E">
      <w:pPr>
        <w:pStyle w:val="a9"/>
        <w:ind w:firstLine="709"/>
        <w:jc w:val="both"/>
        <w:rPr>
          <w:rFonts w:ascii="Times New Roman" w:hAnsi="Times New Roman"/>
          <w:sz w:val="26"/>
          <w:szCs w:val="28"/>
        </w:rPr>
      </w:pPr>
      <w:r w:rsidRPr="00050E95">
        <w:rPr>
          <w:rFonts w:ascii="Times New Roman" w:hAnsi="Times New Roman"/>
          <w:sz w:val="26"/>
          <w:szCs w:val="28"/>
        </w:rPr>
        <w:t xml:space="preserve">Анализ поступивших в процессе отчета данных констатирует факт </w:t>
      </w:r>
      <w:r w:rsidR="0036375E" w:rsidRPr="00050E95">
        <w:rPr>
          <w:rFonts w:ascii="Times New Roman" w:hAnsi="Times New Roman"/>
          <w:sz w:val="26"/>
          <w:szCs w:val="28"/>
        </w:rPr>
        <w:t>проживания в</w:t>
      </w:r>
      <w:r w:rsidRPr="00050E95">
        <w:rPr>
          <w:rFonts w:ascii="Times New Roman" w:hAnsi="Times New Roman"/>
          <w:sz w:val="26"/>
          <w:szCs w:val="28"/>
        </w:rPr>
        <w:t xml:space="preserve"> Ирбейск</w:t>
      </w:r>
      <w:r w:rsidR="00292B5E" w:rsidRPr="00050E95">
        <w:rPr>
          <w:rFonts w:ascii="Times New Roman" w:hAnsi="Times New Roman"/>
          <w:sz w:val="26"/>
          <w:szCs w:val="28"/>
        </w:rPr>
        <w:t xml:space="preserve">ом районе на </w:t>
      </w:r>
      <w:r w:rsidR="00DE0D23" w:rsidRPr="00050E95">
        <w:rPr>
          <w:rFonts w:ascii="Times New Roman" w:hAnsi="Times New Roman"/>
          <w:sz w:val="26"/>
          <w:szCs w:val="28"/>
        </w:rPr>
        <w:t>20</w:t>
      </w:r>
      <w:r w:rsidR="00691E0F" w:rsidRPr="00050E95">
        <w:rPr>
          <w:rFonts w:ascii="Times New Roman" w:hAnsi="Times New Roman"/>
          <w:sz w:val="26"/>
          <w:szCs w:val="28"/>
        </w:rPr>
        <w:t xml:space="preserve"> сентября </w:t>
      </w:r>
      <w:r w:rsidR="00292B5E" w:rsidRPr="00050E95">
        <w:rPr>
          <w:rFonts w:ascii="Times New Roman" w:hAnsi="Times New Roman"/>
          <w:sz w:val="26"/>
          <w:szCs w:val="28"/>
        </w:rPr>
        <w:t>20</w:t>
      </w:r>
      <w:r w:rsidR="00DE0D23" w:rsidRPr="00050E95">
        <w:rPr>
          <w:rFonts w:ascii="Times New Roman" w:hAnsi="Times New Roman"/>
          <w:sz w:val="26"/>
          <w:szCs w:val="28"/>
        </w:rPr>
        <w:t>19</w:t>
      </w:r>
      <w:r w:rsidR="00292B5E" w:rsidRPr="00050E95">
        <w:rPr>
          <w:rFonts w:ascii="Times New Roman" w:hAnsi="Times New Roman"/>
          <w:sz w:val="26"/>
          <w:szCs w:val="28"/>
        </w:rPr>
        <w:t xml:space="preserve"> </w:t>
      </w:r>
      <w:r w:rsidR="00EC3233" w:rsidRPr="00050E95">
        <w:rPr>
          <w:rFonts w:ascii="Times New Roman" w:hAnsi="Times New Roman"/>
          <w:sz w:val="26"/>
          <w:szCs w:val="28"/>
        </w:rPr>
        <w:t>г</w:t>
      </w:r>
      <w:r w:rsidR="00C53C93" w:rsidRPr="00050E95">
        <w:rPr>
          <w:rFonts w:ascii="Times New Roman" w:hAnsi="Times New Roman"/>
          <w:sz w:val="26"/>
          <w:szCs w:val="28"/>
        </w:rPr>
        <w:t>од</w:t>
      </w:r>
      <w:r w:rsidR="00292B5E" w:rsidRPr="00050E95">
        <w:rPr>
          <w:rFonts w:ascii="Times New Roman" w:hAnsi="Times New Roman"/>
          <w:sz w:val="26"/>
          <w:szCs w:val="28"/>
        </w:rPr>
        <w:t>а</w:t>
      </w:r>
      <w:r w:rsidR="00EC3233" w:rsidRPr="00050E95">
        <w:rPr>
          <w:rFonts w:ascii="Times New Roman" w:hAnsi="Times New Roman"/>
          <w:sz w:val="26"/>
          <w:szCs w:val="28"/>
        </w:rPr>
        <w:t xml:space="preserve"> </w:t>
      </w:r>
      <w:r w:rsidR="00B46435" w:rsidRPr="00050E95">
        <w:rPr>
          <w:rFonts w:ascii="Times New Roman" w:hAnsi="Times New Roman"/>
          <w:sz w:val="26"/>
          <w:szCs w:val="28"/>
        </w:rPr>
        <w:t>2</w:t>
      </w:r>
      <w:r w:rsidR="00011400" w:rsidRPr="00050E95">
        <w:rPr>
          <w:rFonts w:ascii="Times New Roman" w:hAnsi="Times New Roman"/>
          <w:sz w:val="26"/>
          <w:szCs w:val="28"/>
        </w:rPr>
        <w:t>2</w:t>
      </w:r>
      <w:r w:rsidR="00DE0D23" w:rsidRPr="00050E95">
        <w:rPr>
          <w:rFonts w:ascii="Times New Roman" w:hAnsi="Times New Roman"/>
          <w:sz w:val="26"/>
          <w:szCs w:val="28"/>
        </w:rPr>
        <w:t>98</w:t>
      </w:r>
      <w:r w:rsidR="00A14ED5" w:rsidRPr="00050E95">
        <w:rPr>
          <w:rFonts w:ascii="Times New Roman" w:hAnsi="Times New Roman"/>
          <w:sz w:val="26"/>
          <w:szCs w:val="28"/>
        </w:rPr>
        <w:t xml:space="preserve"> </w:t>
      </w:r>
      <w:r w:rsidR="00011400" w:rsidRPr="00050E95">
        <w:rPr>
          <w:rFonts w:ascii="Times New Roman" w:hAnsi="Times New Roman"/>
          <w:sz w:val="26"/>
          <w:szCs w:val="28"/>
        </w:rPr>
        <w:t>детей</w:t>
      </w:r>
      <w:r w:rsidR="00292B5E" w:rsidRPr="00050E95">
        <w:rPr>
          <w:rFonts w:ascii="Times New Roman" w:hAnsi="Times New Roman"/>
          <w:sz w:val="26"/>
          <w:szCs w:val="28"/>
        </w:rPr>
        <w:t xml:space="preserve"> школьного возраста</w:t>
      </w:r>
      <w:r w:rsidRPr="00050E95">
        <w:rPr>
          <w:rFonts w:ascii="Times New Roman" w:hAnsi="Times New Roman"/>
          <w:sz w:val="26"/>
          <w:szCs w:val="28"/>
        </w:rPr>
        <w:t>:</w:t>
      </w:r>
    </w:p>
    <w:p w:rsidR="00B053E7" w:rsidRPr="00050E95" w:rsidRDefault="00DF383E" w:rsidP="00292B5E">
      <w:pPr>
        <w:pStyle w:val="a9"/>
        <w:ind w:firstLine="709"/>
        <w:jc w:val="both"/>
        <w:rPr>
          <w:rFonts w:ascii="Times New Roman" w:hAnsi="Times New Roman"/>
          <w:sz w:val="26"/>
          <w:szCs w:val="28"/>
        </w:rPr>
      </w:pPr>
      <w:r w:rsidRPr="00050E95">
        <w:rPr>
          <w:rFonts w:ascii="Times New Roman" w:hAnsi="Times New Roman"/>
          <w:sz w:val="26"/>
          <w:szCs w:val="28"/>
        </w:rPr>
        <w:t xml:space="preserve">из них </w:t>
      </w:r>
    </w:p>
    <w:p w:rsidR="005A33FE" w:rsidRPr="00050E95" w:rsidRDefault="00E34CA8" w:rsidP="00292B5E">
      <w:pPr>
        <w:pStyle w:val="a9"/>
        <w:ind w:firstLine="709"/>
        <w:jc w:val="both"/>
        <w:rPr>
          <w:rFonts w:ascii="Times New Roman" w:hAnsi="Times New Roman"/>
          <w:sz w:val="26"/>
          <w:szCs w:val="28"/>
        </w:rPr>
      </w:pPr>
      <w:r w:rsidRPr="00050E95">
        <w:rPr>
          <w:rFonts w:ascii="Times New Roman" w:hAnsi="Times New Roman"/>
          <w:sz w:val="26"/>
          <w:szCs w:val="28"/>
        </w:rPr>
        <w:t>20</w:t>
      </w:r>
      <w:r w:rsidR="00DE0D23" w:rsidRPr="00050E95">
        <w:rPr>
          <w:rFonts w:ascii="Times New Roman" w:hAnsi="Times New Roman"/>
          <w:sz w:val="26"/>
          <w:szCs w:val="28"/>
        </w:rPr>
        <w:t>35</w:t>
      </w:r>
      <w:r w:rsidRPr="00050E95">
        <w:rPr>
          <w:rFonts w:ascii="Times New Roman" w:hAnsi="Times New Roman"/>
          <w:sz w:val="26"/>
          <w:szCs w:val="28"/>
        </w:rPr>
        <w:t xml:space="preserve"> </w:t>
      </w:r>
      <w:r w:rsidR="005A33FE" w:rsidRPr="00050E95">
        <w:rPr>
          <w:rFonts w:ascii="Times New Roman" w:hAnsi="Times New Roman"/>
          <w:sz w:val="26"/>
          <w:szCs w:val="28"/>
        </w:rPr>
        <w:t>обуча</w:t>
      </w:r>
      <w:r w:rsidR="00011400" w:rsidRPr="00050E95">
        <w:rPr>
          <w:rFonts w:ascii="Times New Roman" w:hAnsi="Times New Roman"/>
          <w:sz w:val="26"/>
          <w:szCs w:val="28"/>
        </w:rPr>
        <w:t>ю</w:t>
      </w:r>
      <w:r w:rsidR="005A33FE" w:rsidRPr="00050E95">
        <w:rPr>
          <w:rFonts w:ascii="Times New Roman" w:hAnsi="Times New Roman"/>
          <w:sz w:val="26"/>
          <w:szCs w:val="28"/>
        </w:rPr>
        <w:t xml:space="preserve">тся в </w:t>
      </w:r>
      <w:r w:rsidR="00011400" w:rsidRPr="00050E95">
        <w:rPr>
          <w:rFonts w:ascii="Times New Roman" w:hAnsi="Times New Roman"/>
          <w:sz w:val="26"/>
          <w:szCs w:val="28"/>
        </w:rPr>
        <w:t>О</w:t>
      </w:r>
      <w:r w:rsidR="00292B5E" w:rsidRPr="00050E95">
        <w:rPr>
          <w:rFonts w:ascii="Times New Roman" w:hAnsi="Times New Roman"/>
          <w:sz w:val="26"/>
          <w:szCs w:val="28"/>
        </w:rPr>
        <w:t>О;</w:t>
      </w:r>
    </w:p>
    <w:p w:rsidR="005A33FE" w:rsidRPr="00050E95" w:rsidRDefault="00DE0D23" w:rsidP="00292B5E">
      <w:pPr>
        <w:pStyle w:val="a9"/>
        <w:ind w:firstLine="709"/>
        <w:jc w:val="both"/>
        <w:rPr>
          <w:rFonts w:ascii="Times New Roman" w:hAnsi="Times New Roman"/>
          <w:sz w:val="26"/>
          <w:szCs w:val="28"/>
        </w:rPr>
      </w:pPr>
      <w:r w:rsidRPr="00050E95">
        <w:rPr>
          <w:rFonts w:ascii="Times New Roman" w:hAnsi="Times New Roman"/>
          <w:sz w:val="26"/>
          <w:szCs w:val="28"/>
        </w:rPr>
        <w:t xml:space="preserve">248 </w:t>
      </w:r>
      <w:r w:rsidR="005A33FE" w:rsidRPr="00050E95">
        <w:rPr>
          <w:rFonts w:ascii="Times New Roman" w:hAnsi="Times New Roman"/>
          <w:sz w:val="26"/>
          <w:szCs w:val="28"/>
        </w:rPr>
        <w:t>обучаются в учебных заведениях</w:t>
      </w:r>
      <w:r w:rsidR="0044603E" w:rsidRPr="00050E95">
        <w:rPr>
          <w:rFonts w:ascii="Times New Roman" w:hAnsi="Times New Roman"/>
          <w:sz w:val="26"/>
          <w:szCs w:val="28"/>
        </w:rPr>
        <w:t xml:space="preserve"> </w:t>
      </w:r>
      <w:r w:rsidR="005A33FE" w:rsidRPr="00050E95">
        <w:rPr>
          <w:rFonts w:ascii="Times New Roman" w:hAnsi="Times New Roman"/>
          <w:sz w:val="26"/>
          <w:szCs w:val="28"/>
        </w:rPr>
        <w:t>(</w:t>
      </w:r>
      <w:r w:rsidR="0044603E" w:rsidRPr="00050E95">
        <w:rPr>
          <w:rFonts w:ascii="Times New Roman" w:hAnsi="Times New Roman"/>
          <w:sz w:val="26"/>
          <w:szCs w:val="28"/>
        </w:rPr>
        <w:t>учреждения СПО, ВУЗы);</w:t>
      </w:r>
    </w:p>
    <w:p w:rsidR="005A33FE" w:rsidRPr="00050E95" w:rsidRDefault="00DE0D23" w:rsidP="00292B5E">
      <w:pPr>
        <w:pStyle w:val="a9"/>
        <w:ind w:firstLine="709"/>
        <w:jc w:val="both"/>
        <w:rPr>
          <w:rFonts w:ascii="Times New Roman" w:hAnsi="Times New Roman"/>
          <w:sz w:val="26"/>
          <w:szCs w:val="28"/>
        </w:rPr>
      </w:pPr>
      <w:r w:rsidRPr="00050E95">
        <w:rPr>
          <w:rFonts w:ascii="Times New Roman" w:hAnsi="Times New Roman"/>
          <w:sz w:val="26"/>
          <w:szCs w:val="28"/>
        </w:rPr>
        <w:t>4</w:t>
      </w:r>
      <w:r w:rsidR="007E4A2A" w:rsidRPr="00050E95">
        <w:rPr>
          <w:rFonts w:ascii="Times New Roman" w:hAnsi="Times New Roman"/>
          <w:sz w:val="26"/>
          <w:szCs w:val="28"/>
        </w:rPr>
        <w:t xml:space="preserve"> </w:t>
      </w:r>
      <w:r w:rsidR="005A33FE" w:rsidRPr="00050E95">
        <w:rPr>
          <w:rFonts w:ascii="Times New Roman" w:hAnsi="Times New Roman"/>
          <w:sz w:val="26"/>
          <w:szCs w:val="28"/>
        </w:rPr>
        <w:t>работают (все имеют основное общее образование)</w:t>
      </w:r>
      <w:r w:rsidR="00691E0F" w:rsidRPr="00050E95">
        <w:rPr>
          <w:rFonts w:ascii="Times New Roman" w:hAnsi="Times New Roman"/>
          <w:sz w:val="26"/>
          <w:szCs w:val="28"/>
        </w:rPr>
        <w:t>;</w:t>
      </w:r>
    </w:p>
    <w:p w:rsidR="000936E6" w:rsidRPr="00050E95" w:rsidRDefault="00DE0D23" w:rsidP="00292B5E">
      <w:pPr>
        <w:pStyle w:val="a9"/>
        <w:ind w:firstLine="709"/>
        <w:jc w:val="both"/>
        <w:rPr>
          <w:rFonts w:ascii="Times New Roman" w:hAnsi="Times New Roman"/>
          <w:sz w:val="26"/>
          <w:szCs w:val="28"/>
          <w:highlight w:val="yellow"/>
        </w:rPr>
      </w:pPr>
      <w:r w:rsidRPr="00050E95">
        <w:rPr>
          <w:rFonts w:ascii="Times New Roman" w:hAnsi="Times New Roman"/>
          <w:sz w:val="26"/>
          <w:szCs w:val="28"/>
        </w:rPr>
        <w:t xml:space="preserve">7 не работают и не учатся (выпускники 2018 г – проживающие на территории зоны ответственности МОБУ Благовещенской сош, все из семей староверов). Работа по определению данных выпускников для продолжения образования ведется совместно ОО с УО, с/администрацией, инспекторами </w:t>
      </w:r>
      <w:r w:rsidR="001D7671" w:rsidRPr="00050E95">
        <w:rPr>
          <w:rFonts w:ascii="Times New Roman" w:hAnsi="Times New Roman"/>
          <w:sz w:val="26"/>
          <w:szCs w:val="28"/>
        </w:rPr>
        <w:t>ПДН, КДН и ЗП Ирбейского района</w:t>
      </w:r>
      <w:r w:rsidR="000936E6" w:rsidRPr="00050E95">
        <w:rPr>
          <w:rFonts w:ascii="Times New Roman" w:hAnsi="Times New Roman"/>
          <w:sz w:val="26"/>
          <w:szCs w:val="28"/>
        </w:rPr>
        <w:t>)</w:t>
      </w:r>
      <w:r w:rsidR="007E4A2A" w:rsidRPr="00050E95">
        <w:rPr>
          <w:rFonts w:ascii="Times New Roman" w:hAnsi="Times New Roman"/>
          <w:sz w:val="26"/>
          <w:szCs w:val="28"/>
        </w:rPr>
        <w:t>;</w:t>
      </w:r>
    </w:p>
    <w:p w:rsidR="007E4A2A" w:rsidRPr="00050E95" w:rsidRDefault="001D7671" w:rsidP="00292B5E">
      <w:pPr>
        <w:ind w:firstLine="709"/>
        <w:jc w:val="both"/>
        <w:rPr>
          <w:sz w:val="26"/>
          <w:szCs w:val="28"/>
          <w:highlight w:val="yellow"/>
        </w:rPr>
      </w:pPr>
      <w:r w:rsidRPr="00050E95">
        <w:rPr>
          <w:sz w:val="26"/>
          <w:szCs w:val="28"/>
        </w:rPr>
        <w:t>семейным образованием (вне образовательной организации), по заявл</w:t>
      </w:r>
      <w:r w:rsidR="004E19AF" w:rsidRPr="00050E95">
        <w:rPr>
          <w:sz w:val="26"/>
          <w:szCs w:val="28"/>
        </w:rPr>
        <w:t>ению родителей охвачено 4 детей.</w:t>
      </w:r>
      <w:r w:rsidRPr="00050E95">
        <w:rPr>
          <w:sz w:val="26"/>
          <w:szCs w:val="28"/>
        </w:rPr>
        <w:t xml:space="preserve"> </w:t>
      </w:r>
      <w:r w:rsidR="004E19AF" w:rsidRPr="00050E95">
        <w:rPr>
          <w:sz w:val="26"/>
          <w:szCs w:val="28"/>
        </w:rPr>
        <w:t xml:space="preserve">Обучающиеся по семейной форме обучения не числятся ни в одной общеобразовательной организации района, и имеют право пройти промежуточную аттестацию в любом общеобразовательном учреждении, но на практике получается, что проходят промежуточную </w:t>
      </w:r>
      <w:r w:rsidR="00FC0192" w:rsidRPr="00050E95">
        <w:rPr>
          <w:sz w:val="26"/>
          <w:szCs w:val="28"/>
        </w:rPr>
        <w:t>аттестацию они</w:t>
      </w:r>
      <w:r w:rsidR="004E19AF" w:rsidRPr="00050E95">
        <w:rPr>
          <w:sz w:val="26"/>
          <w:szCs w:val="28"/>
        </w:rPr>
        <w:t xml:space="preserve"> в тех школах</w:t>
      </w:r>
      <w:r w:rsidR="00FC0192" w:rsidRPr="00050E95">
        <w:rPr>
          <w:sz w:val="26"/>
          <w:szCs w:val="28"/>
        </w:rPr>
        <w:t>,</w:t>
      </w:r>
      <w:r w:rsidR="004E19AF" w:rsidRPr="00050E95">
        <w:rPr>
          <w:sz w:val="26"/>
          <w:szCs w:val="28"/>
        </w:rPr>
        <w:t xml:space="preserve"> где проживают</w:t>
      </w:r>
      <w:r w:rsidRPr="00050E95">
        <w:rPr>
          <w:sz w:val="26"/>
          <w:szCs w:val="28"/>
        </w:rPr>
        <w:t xml:space="preserve"> на территории зоны ответственности (МОБУ Александровской СОШ-1, МБОУ Николаевской СОШ-1, МБОУ Тумаковской СОШ-1, МОБУ Усть-Ярульской СОШ-1). Все осваивают программы образования обучающихся с умственной отсталостью (интеллектуальными нарушениями): 1 человек - 2 класса, 1 – 3 класса, 1 -  5 класса и 1 -6 класса</w:t>
      </w:r>
      <w:r w:rsidR="007E4A2A" w:rsidRPr="00050E95">
        <w:rPr>
          <w:sz w:val="26"/>
          <w:szCs w:val="28"/>
        </w:rPr>
        <w:t>.</w:t>
      </w:r>
      <w:r w:rsidR="000936E6" w:rsidRPr="00050E95">
        <w:rPr>
          <w:sz w:val="26"/>
          <w:szCs w:val="28"/>
        </w:rPr>
        <w:t xml:space="preserve"> </w:t>
      </w:r>
    </w:p>
    <w:p w:rsidR="001D7671" w:rsidRPr="00050E95" w:rsidRDefault="001D7671" w:rsidP="001D7671">
      <w:pPr>
        <w:pStyle w:val="a9"/>
        <w:ind w:firstLine="709"/>
        <w:jc w:val="both"/>
        <w:rPr>
          <w:rFonts w:ascii="Times New Roman" w:hAnsi="Times New Roman"/>
          <w:sz w:val="26"/>
          <w:szCs w:val="28"/>
        </w:rPr>
      </w:pPr>
      <w:r w:rsidRPr="00050E95">
        <w:rPr>
          <w:rFonts w:ascii="Times New Roman" w:hAnsi="Times New Roman"/>
          <w:sz w:val="26"/>
          <w:szCs w:val="28"/>
        </w:rPr>
        <w:t xml:space="preserve">Остальные дети школьного возраста обучаются в общеобразовательных организациях по очной форме.                          </w:t>
      </w:r>
    </w:p>
    <w:p w:rsidR="00E87F19" w:rsidRPr="00050E95" w:rsidRDefault="007475C8" w:rsidP="006B05BE">
      <w:pPr>
        <w:ind w:firstLine="709"/>
        <w:jc w:val="both"/>
        <w:rPr>
          <w:sz w:val="26"/>
          <w:szCs w:val="28"/>
        </w:rPr>
      </w:pPr>
      <w:r w:rsidRPr="00050E95">
        <w:rPr>
          <w:sz w:val="26"/>
          <w:szCs w:val="28"/>
        </w:rPr>
        <w:t>Общеобразовательными программам</w:t>
      </w:r>
      <w:r w:rsidR="006B05BE" w:rsidRPr="00050E95">
        <w:rPr>
          <w:sz w:val="26"/>
          <w:szCs w:val="28"/>
        </w:rPr>
        <w:t xml:space="preserve">и охвачено </w:t>
      </w:r>
      <w:r w:rsidR="00A2434E" w:rsidRPr="00050E95">
        <w:rPr>
          <w:sz w:val="26"/>
          <w:szCs w:val="28"/>
        </w:rPr>
        <w:t>18</w:t>
      </w:r>
      <w:r w:rsidR="002E281E" w:rsidRPr="00050E95">
        <w:rPr>
          <w:sz w:val="26"/>
          <w:szCs w:val="28"/>
        </w:rPr>
        <w:t>59</w:t>
      </w:r>
      <w:r w:rsidR="00032211" w:rsidRPr="00050E95">
        <w:rPr>
          <w:sz w:val="26"/>
          <w:szCs w:val="28"/>
        </w:rPr>
        <w:t xml:space="preserve"> </w:t>
      </w:r>
      <w:r w:rsidRPr="00050E95">
        <w:rPr>
          <w:sz w:val="26"/>
          <w:szCs w:val="28"/>
        </w:rPr>
        <w:t>человек.</w:t>
      </w:r>
      <w:r w:rsidR="006B05BE" w:rsidRPr="00050E95">
        <w:rPr>
          <w:sz w:val="26"/>
          <w:szCs w:val="28"/>
        </w:rPr>
        <w:t xml:space="preserve"> </w:t>
      </w:r>
      <w:r w:rsidR="00331255" w:rsidRPr="00050E95">
        <w:rPr>
          <w:sz w:val="26"/>
          <w:szCs w:val="28"/>
        </w:rPr>
        <w:t xml:space="preserve"> </w:t>
      </w:r>
      <w:r w:rsidR="00A2434E" w:rsidRPr="00050E95">
        <w:rPr>
          <w:sz w:val="26"/>
          <w:szCs w:val="28"/>
        </w:rPr>
        <w:t>1</w:t>
      </w:r>
      <w:r w:rsidR="0075229C" w:rsidRPr="00050E95">
        <w:rPr>
          <w:sz w:val="26"/>
          <w:szCs w:val="28"/>
        </w:rPr>
        <w:t>7</w:t>
      </w:r>
      <w:r w:rsidR="00032211" w:rsidRPr="00050E95">
        <w:rPr>
          <w:sz w:val="26"/>
          <w:szCs w:val="28"/>
        </w:rPr>
        <w:t>6</w:t>
      </w:r>
      <w:r w:rsidR="00E87F19" w:rsidRPr="00050E95">
        <w:rPr>
          <w:sz w:val="26"/>
          <w:szCs w:val="28"/>
        </w:rPr>
        <w:t xml:space="preserve"> </w:t>
      </w:r>
      <w:r w:rsidR="00032211" w:rsidRPr="00050E95">
        <w:rPr>
          <w:sz w:val="26"/>
          <w:szCs w:val="28"/>
        </w:rPr>
        <w:t>детей</w:t>
      </w:r>
      <w:r w:rsidR="00E87F19" w:rsidRPr="00050E95">
        <w:rPr>
          <w:sz w:val="26"/>
          <w:szCs w:val="28"/>
        </w:rPr>
        <w:t xml:space="preserve"> с ОВЗ обу</w:t>
      </w:r>
      <w:r w:rsidR="006B05BE" w:rsidRPr="00050E95">
        <w:rPr>
          <w:sz w:val="26"/>
          <w:szCs w:val="28"/>
        </w:rPr>
        <w:t>ча</w:t>
      </w:r>
      <w:r w:rsidR="00032211" w:rsidRPr="00050E95">
        <w:rPr>
          <w:sz w:val="26"/>
          <w:szCs w:val="28"/>
        </w:rPr>
        <w:t>ю</w:t>
      </w:r>
      <w:r w:rsidR="00E87F19" w:rsidRPr="00050E95">
        <w:rPr>
          <w:sz w:val="26"/>
          <w:szCs w:val="28"/>
        </w:rPr>
        <w:t>тся по программам</w:t>
      </w:r>
      <w:r w:rsidR="0075229C" w:rsidRPr="00050E95">
        <w:rPr>
          <w:sz w:val="26"/>
          <w:szCs w:val="28"/>
        </w:rPr>
        <w:t xml:space="preserve"> образования обучающихся</w:t>
      </w:r>
      <w:r w:rsidR="00E87F19" w:rsidRPr="00050E95">
        <w:rPr>
          <w:sz w:val="26"/>
          <w:szCs w:val="28"/>
        </w:rPr>
        <w:t xml:space="preserve"> с умственной отсталост</w:t>
      </w:r>
      <w:r w:rsidR="0075229C" w:rsidRPr="00050E95">
        <w:rPr>
          <w:sz w:val="26"/>
          <w:szCs w:val="28"/>
        </w:rPr>
        <w:t>ью (интеллектуальными нарушениями)</w:t>
      </w:r>
      <w:r w:rsidR="00E87F19" w:rsidRPr="00050E95">
        <w:rPr>
          <w:sz w:val="26"/>
          <w:szCs w:val="28"/>
        </w:rPr>
        <w:t xml:space="preserve">: в специальных (коррекционных) классах </w:t>
      </w:r>
      <w:r w:rsidR="00A2434E" w:rsidRPr="00050E95">
        <w:rPr>
          <w:sz w:val="26"/>
          <w:szCs w:val="28"/>
        </w:rPr>
        <w:t>1</w:t>
      </w:r>
      <w:r w:rsidR="0075229C" w:rsidRPr="00050E95">
        <w:rPr>
          <w:sz w:val="26"/>
          <w:szCs w:val="28"/>
        </w:rPr>
        <w:t>22</w:t>
      </w:r>
      <w:r w:rsidR="00E87F19" w:rsidRPr="00050E95">
        <w:rPr>
          <w:sz w:val="26"/>
          <w:szCs w:val="28"/>
        </w:rPr>
        <w:t xml:space="preserve"> </w:t>
      </w:r>
      <w:r w:rsidR="0075229C" w:rsidRPr="00050E95">
        <w:rPr>
          <w:sz w:val="26"/>
          <w:szCs w:val="28"/>
        </w:rPr>
        <w:t>ученика</w:t>
      </w:r>
      <w:r w:rsidR="00E87F19" w:rsidRPr="00050E95">
        <w:rPr>
          <w:sz w:val="26"/>
          <w:szCs w:val="28"/>
        </w:rPr>
        <w:t>,</w:t>
      </w:r>
      <w:r w:rsidR="006B05BE" w:rsidRPr="00050E95">
        <w:rPr>
          <w:sz w:val="26"/>
          <w:szCs w:val="28"/>
        </w:rPr>
        <w:t xml:space="preserve"> </w:t>
      </w:r>
      <w:r w:rsidR="0075229C" w:rsidRPr="00050E95">
        <w:rPr>
          <w:sz w:val="26"/>
          <w:szCs w:val="28"/>
        </w:rPr>
        <w:t>54</w:t>
      </w:r>
      <w:r w:rsidR="00E87F19" w:rsidRPr="00050E95">
        <w:rPr>
          <w:sz w:val="26"/>
          <w:szCs w:val="28"/>
        </w:rPr>
        <w:t xml:space="preserve"> и</w:t>
      </w:r>
      <w:r w:rsidR="006B05BE" w:rsidRPr="00050E95">
        <w:rPr>
          <w:sz w:val="26"/>
          <w:szCs w:val="28"/>
        </w:rPr>
        <w:t>нтегрированы в обычные</w:t>
      </w:r>
      <w:r w:rsidR="00331255" w:rsidRPr="00050E95">
        <w:rPr>
          <w:sz w:val="26"/>
          <w:szCs w:val="28"/>
        </w:rPr>
        <w:t xml:space="preserve"> общеобразовательные</w:t>
      </w:r>
      <w:r w:rsidR="006B05BE" w:rsidRPr="00050E95">
        <w:rPr>
          <w:sz w:val="26"/>
          <w:szCs w:val="28"/>
        </w:rPr>
        <w:t xml:space="preserve"> классы. </w:t>
      </w:r>
      <w:r w:rsidR="0097274E" w:rsidRPr="00050E95">
        <w:rPr>
          <w:sz w:val="26"/>
          <w:szCs w:val="28"/>
        </w:rPr>
        <w:t>45</w:t>
      </w:r>
      <w:r w:rsidR="00E87F19" w:rsidRPr="00050E95">
        <w:rPr>
          <w:sz w:val="26"/>
          <w:szCs w:val="28"/>
        </w:rPr>
        <w:t xml:space="preserve"> </w:t>
      </w:r>
      <w:r w:rsidR="006B05BE" w:rsidRPr="00050E95">
        <w:rPr>
          <w:sz w:val="26"/>
          <w:szCs w:val="28"/>
        </w:rPr>
        <w:t>детей</w:t>
      </w:r>
      <w:r w:rsidR="00E87F19" w:rsidRPr="00050E95">
        <w:rPr>
          <w:sz w:val="26"/>
          <w:szCs w:val="28"/>
        </w:rPr>
        <w:t xml:space="preserve"> с </w:t>
      </w:r>
      <w:r w:rsidR="0097274E" w:rsidRPr="00050E95">
        <w:rPr>
          <w:sz w:val="26"/>
          <w:szCs w:val="28"/>
        </w:rPr>
        <w:t>ОВЗ, обучаются</w:t>
      </w:r>
      <w:r w:rsidR="0075229C" w:rsidRPr="00050E95">
        <w:rPr>
          <w:sz w:val="26"/>
          <w:szCs w:val="28"/>
        </w:rPr>
        <w:t xml:space="preserve"> </w:t>
      </w:r>
      <w:r w:rsidR="00E87F19" w:rsidRPr="00050E95">
        <w:rPr>
          <w:sz w:val="26"/>
          <w:szCs w:val="28"/>
        </w:rPr>
        <w:t>по адаптированным программам</w:t>
      </w:r>
      <w:r w:rsidR="0097274E" w:rsidRPr="00050E95">
        <w:rPr>
          <w:sz w:val="26"/>
          <w:szCs w:val="28"/>
        </w:rPr>
        <w:t xml:space="preserve"> и интегрированы в обычные классы из них 36-</w:t>
      </w:r>
      <w:r w:rsidR="00E87F19" w:rsidRPr="00050E95">
        <w:rPr>
          <w:sz w:val="26"/>
          <w:szCs w:val="28"/>
        </w:rPr>
        <w:t xml:space="preserve"> с задержкой </w:t>
      </w:r>
      <w:r w:rsidR="00E87F19" w:rsidRPr="00050E95">
        <w:rPr>
          <w:sz w:val="26"/>
          <w:szCs w:val="28"/>
        </w:rPr>
        <w:lastRenderedPageBreak/>
        <w:t>психического развития</w:t>
      </w:r>
      <w:r w:rsidR="0097274E" w:rsidRPr="00050E95">
        <w:rPr>
          <w:sz w:val="26"/>
          <w:szCs w:val="28"/>
        </w:rPr>
        <w:t>, 4 - с тяжелыми нарушениями речи, 2- с нарушениями опорно-двигательного аппарата речи, 2-слабовидящих и 1 с расстройствами аутистического спектра.</w:t>
      </w:r>
    </w:p>
    <w:p w:rsidR="00C9108B" w:rsidRPr="00050E95" w:rsidRDefault="005A4D99" w:rsidP="006B05BE">
      <w:pPr>
        <w:ind w:firstLine="709"/>
        <w:jc w:val="both"/>
        <w:rPr>
          <w:sz w:val="26"/>
          <w:szCs w:val="28"/>
        </w:rPr>
      </w:pPr>
      <w:r w:rsidRPr="00050E95">
        <w:rPr>
          <w:sz w:val="26"/>
          <w:szCs w:val="28"/>
        </w:rPr>
        <w:t>И</w:t>
      </w:r>
      <w:r w:rsidR="006B05BE" w:rsidRPr="00050E95">
        <w:rPr>
          <w:sz w:val="26"/>
          <w:szCs w:val="28"/>
        </w:rPr>
        <w:t xml:space="preserve">з </w:t>
      </w:r>
      <w:r w:rsidR="00691E0F" w:rsidRPr="00050E95">
        <w:rPr>
          <w:sz w:val="26"/>
          <w:szCs w:val="28"/>
        </w:rPr>
        <w:t>20</w:t>
      </w:r>
      <w:r w:rsidR="0097274E" w:rsidRPr="00050E95">
        <w:rPr>
          <w:sz w:val="26"/>
          <w:szCs w:val="28"/>
        </w:rPr>
        <w:t>35</w:t>
      </w:r>
      <w:r w:rsidR="00507797" w:rsidRPr="00050E95">
        <w:rPr>
          <w:sz w:val="26"/>
          <w:szCs w:val="28"/>
        </w:rPr>
        <w:t xml:space="preserve"> </w:t>
      </w:r>
      <w:r w:rsidR="00691E0F" w:rsidRPr="00050E95">
        <w:rPr>
          <w:sz w:val="26"/>
          <w:szCs w:val="28"/>
        </w:rPr>
        <w:t>детей</w:t>
      </w:r>
      <w:r w:rsidR="00507797" w:rsidRPr="00050E95">
        <w:rPr>
          <w:sz w:val="26"/>
          <w:szCs w:val="28"/>
        </w:rPr>
        <w:t xml:space="preserve"> школьного возраста </w:t>
      </w:r>
      <w:r w:rsidR="008F469B" w:rsidRPr="00050E95">
        <w:rPr>
          <w:sz w:val="26"/>
          <w:szCs w:val="28"/>
        </w:rPr>
        <w:t>89</w:t>
      </w:r>
      <w:r w:rsidR="0097274E" w:rsidRPr="00050E95">
        <w:rPr>
          <w:sz w:val="26"/>
          <w:szCs w:val="28"/>
        </w:rPr>
        <w:t>,</w:t>
      </w:r>
      <w:r w:rsidR="008F469B" w:rsidRPr="00050E95">
        <w:rPr>
          <w:sz w:val="26"/>
          <w:szCs w:val="28"/>
        </w:rPr>
        <w:t>1</w:t>
      </w:r>
      <w:r w:rsidR="0097274E" w:rsidRPr="00050E95">
        <w:rPr>
          <w:sz w:val="26"/>
          <w:szCs w:val="28"/>
        </w:rPr>
        <w:t>5</w:t>
      </w:r>
      <w:r w:rsidR="00AE221C" w:rsidRPr="00050E95">
        <w:rPr>
          <w:sz w:val="26"/>
          <w:szCs w:val="28"/>
        </w:rPr>
        <w:t xml:space="preserve"> </w:t>
      </w:r>
      <w:r w:rsidR="00C9108B" w:rsidRPr="00050E95">
        <w:rPr>
          <w:sz w:val="26"/>
          <w:szCs w:val="28"/>
        </w:rPr>
        <w:t>% обучаются по общеобразовательным программам,</w:t>
      </w:r>
      <w:r w:rsidR="00C53C93" w:rsidRPr="00050E95">
        <w:rPr>
          <w:sz w:val="26"/>
          <w:szCs w:val="28"/>
        </w:rPr>
        <w:t xml:space="preserve"> </w:t>
      </w:r>
      <w:r w:rsidR="00AE221C" w:rsidRPr="00050E95">
        <w:rPr>
          <w:sz w:val="26"/>
          <w:szCs w:val="28"/>
        </w:rPr>
        <w:t>10,</w:t>
      </w:r>
      <w:r w:rsidR="008F469B" w:rsidRPr="00050E95">
        <w:rPr>
          <w:sz w:val="26"/>
          <w:szCs w:val="28"/>
        </w:rPr>
        <w:t>85</w:t>
      </w:r>
      <w:r w:rsidR="00C9108B" w:rsidRPr="00050E95">
        <w:rPr>
          <w:sz w:val="26"/>
          <w:szCs w:val="28"/>
        </w:rPr>
        <w:t xml:space="preserve"> % по адаптированным.</w:t>
      </w:r>
    </w:p>
    <w:p w:rsidR="00E93CEA" w:rsidRPr="00050E95" w:rsidRDefault="00BF7E67" w:rsidP="00507797">
      <w:pPr>
        <w:ind w:firstLine="709"/>
        <w:jc w:val="both"/>
        <w:rPr>
          <w:color w:val="000000"/>
          <w:sz w:val="26"/>
          <w:szCs w:val="28"/>
        </w:rPr>
      </w:pPr>
      <w:r w:rsidRPr="00050E95">
        <w:rPr>
          <w:color w:val="000000"/>
          <w:sz w:val="26"/>
          <w:szCs w:val="28"/>
        </w:rPr>
        <w:t>14 человек в Ирбейском районе получают образование индивидуально</w:t>
      </w:r>
      <w:r w:rsidRPr="00050E95">
        <w:rPr>
          <w:color w:val="000000"/>
          <w:sz w:val="26"/>
          <w:szCs w:val="28"/>
        </w:rPr>
        <w:br/>
        <w:t>на дому. В разрезе школ это выглядит следующим образом:</w:t>
      </w:r>
    </w:p>
    <w:tbl>
      <w:tblPr>
        <w:tblW w:w="0" w:type="auto"/>
        <w:jc w:val="center"/>
        <w:tblInd w:w="-2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4"/>
        <w:gridCol w:w="1069"/>
        <w:gridCol w:w="1068"/>
        <w:gridCol w:w="1056"/>
        <w:gridCol w:w="1056"/>
      </w:tblGrid>
      <w:tr w:rsidR="0059211A" w:rsidRPr="00050E95" w:rsidTr="0059211A">
        <w:trPr>
          <w:jc w:val="center"/>
        </w:trPr>
        <w:tc>
          <w:tcPr>
            <w:tcW w:w="3654" w:type="dxa"/>
            <w:shd w:val="clear" w:color="auto" w:fill="auto"/>
          </w:tcPr>
          <w:p w:rsidR="0059211A" w:rsidRPr="00050E95" w:rsidRDefault="0059211A" w:rsidP="002C273D">
            <w:pPr>
              <w:jc w:val="both"/>
              <w:rPr>
                <w:color w:val="000000"/>
                <w:sz w:val="26"/>
                <w:szCs w:val="28"/>
              </w:rPr>
            </w:pPr>
          </w:p>
        </w:tc>
        <w:tc>
          <w:tcPr>
            <w:tcW w:w="1069" w:type="dxa"/>
            <w:shd w:val="clear" w:color="auto" w:fill="auto"/>
          </w:tcPr>
          <w:p w:rsidR="0059211A" w:rsidRPr="00050E95" w:rsidRDefault="0059211A" w:rsidP="002C273D">
            <w:pPr>
              <w:jc w:val="both"/>
              <w:rPr>
                <w:color w:val="000000"/>
                <w:sz w:val="26"/>
                <w:szCs w:val="28"/>
              </w:rPr>
            </w:pPr>
            <w:r w:rsidRPr="00050E95">
              <w:rPr>
                <w:color w:val="000000"/>
                <w:sz w:val="26"/>
                <w:szCs w:val="28"/>
              </w:rPr>
              <w:t>660010</w:t>
            </w:r>
          </w:p>
        </w:tc>
        <w:tc>
          <w:tcPr>
            <w:tcW w:w="1068" w:type="dxa"/>
            <w:shd w:val="clear" w:color="auto" w:fill="auto"/>
          </w:tcPr>
          <w:p w:rsidR="0059211A" w:rsidRPr="00050E95" w:rsidRDefault="0059211A" w:rsidP="002C273D">
            <w:pPr>
              <w:jc w:val="both"/>
              <w:rPr>
                <w:color w:val="000000"/>
                <w:sz w:val="26"/>
                <w:szCs w:val="28"/>
              </w:rPr>
            </w:pPr>
            <w:r w:rsidRPr="00050E95">
              <w:rPr>
                <w:color w:val="000000"/>
                <w:sz w:val="26"/>
                <w:szCs w:val="28"/>
              </w:rPr>
              <w:t>660020</w:t>
            </w:r>
          </w:p>
        </w:tc>
        <w:tc>
          <w:tcPr>
            <w:tcW w:w="1056" w:type="dxa"/>
            <w:shd w:val="clear" w:color="auto" w:fill="auto"/>
          </w:tcPr>
          <w:p w:rsidR="0059211A" w:rsidRPr="00050E95" w:rsidRDefault="0059211A" w:rsidP="002C273D">
            <w:pPr>
              <w:jc w:val="both"/>
              <w:rPr>
                <w:color w:val="000000"/>
                <w:sz w:val="26"/>
                <w:szCs w:val="28"/>
              </w:rPr>
            </w:pPr>
            <w:r w:rsidRPr="00050E95">
              <w:rPr>
                <w:color w:val="000000"/>
                <w:sz w:val="26"/>
                <w:szCs w:val="28"/>
              </w:rPr>
              <w:t>660050</w:t>
            </w:r>
          </w:p>
        </w:tc>
        <w:tc>
          <w:tcPr>
            <w:tcW w:w="1056" w:type="dxa"/>
            <w:shd w:val="clear" w:color="auto" w:fill="auto"/>
          </w:tcPr>
          <w:p w:rsidR="0059211A" w:rsidRPr="00050E95" w:rsidRDefault="0059211A" w:rsidP="002C273D">
            <w:pPr>
              <w:jc w:val="both"/>
              <w:rPr>
                <w:color w:val="000000"/>
                <w:sz w:val="26"/>
                <w:szCs w:val="28"/>
              </w:rPr>
            </w:pPr>
            <w:r w:rsidRPr="00050E95">
              <w:rPr>
                <w:color w:val="000000"/>
                <w:sz w:val="26"/>
                <w:szCs w:val="28"/>
              </w:rPr>
              <w:t>660170</w:t>
            </w:r>
          </w:p>
        </w:tc>
      </w:tr>
      <w:tr w:rsidR="0059211A" w:rsidRPr="00050E95" w:rsidTr="0059211A">
        <w:trPr>
          <w:jc w:val="center"/>
        </w:trPr>
        <w:tc>
          <w:tcPr>
            <w:tcW w:w="3654" w:type="dxa"/>
            <w:shd w:val="clear" w:color="auto" w:fill="auto"/>
          </w:tcPr>
          <w:p w:rsidR="0059211A" w:rsidRPr="00050E95" w:rsidRDefault="0059211A" w:rsidP="0059211A">
            <w:pPr>
              <w:jc w:val="both"/>
              <w:rPr>
                <w:color w:val="000000"/>
                <w:sz w:val="26"/>
                <w:szCs w:val="28"/>
              </w:rPr>
            </w:pPr>
            <w:r w:rsidRPr="00050E95">
              <w:rPr>
                <w:color w:val="000000"/>
                <w:sz w:val="26"/>
                <w:szCs w:val="28"/>
              </w:rPr>
              <w:t>Индивидуально на дому</w:t>
            </w:r>
          </w:p>
        </w:tc>
        <w:tc>
          <w:tcPr>
            <w:tcW w:w="1069" w:type="dxa"/>
            <w:shd w:val="clear" w:color="auto" w:fill="auto"/>
          </w:tcPr>
          <w:p w:rsidR="0059211A" w:rsidRPr="00050E95" w:rsidRDefault="0059211A" w:rsidP="002C273D">
            <w:pPr>
              <w:jc w:val="both"/>
              <w:rPr>
                <w:color w:val="000000"/>
                <w:sz w:val="26"/>
                <w:szCs w:val="28"/>
              </w:rPr>
            </w:pPr>
            <w:r w:rsidRPr="00050E95">
              <w:rPr>
                <w:color w:val="000000"/>
                <w:sz w:val="26"/>
                <w:szCs w:val="28"/>
              </w:rPr>
              <w:t>6</w:t>
            </w:r>
          </w:p>
        </w:tc>
        <w:tc>
          <w:tcPr>
            <w:tcW w:w="1068" w:type="dxa"/>
            <w:shd w:val="clear" w:color="auto" w:fill="auto"/>
          </w:tcPr>
          <w:p w:rsidR="0059211A" w:rsidRPr="00050E95" w:rsidRDefault="0059211A" w:rsidP="002C273D">
            <w:pPr>
              <w:jc w:val="both"/>
              <w:rPr>
                <w:color w:val="000000"/>
                <w:sz w:val="26"/>
                <w:szCs w:val="28"/>
              </w:rPr>
            </w:pPr>
            <w:r w:rsidRPr="00050E95">
              <w:rPr>
                <w:color w:val="000000"/>
                <w:sz w:val="26"/>
                <w:szCs w:val="28"/>
              </w:rPr>
              <w:t>5</w:t>
            </w:r>
          </w:p>
        </w:tc>
        <w:tc>
          <w:tcPr>
            <w:tcW w:w="1056" w:type="dxa"/>
            <w:shd w:val="clear" w:color="auto" w:fill="auto"/>
          </w:tcPr>
          <w:p w:rsidR="0059211A" w:rsidRPr="00050E95" w:rsidRDefault="0059211A" w:rsidP="002C273D">
            <w:pPr>
              <w:jc w:val="both"/>
              <w:rPr>
                <w:color w:val="000000"/>
                <w:sz w:val="26"/>
                <w:szCs w:val="28"/>
              </w:rPr>
            </w:pPr>
            <w:r w:rsidRPr="00050E95">
              <w:rPr>
                <w:color w:val="000000"/>
                <w:sz w:val="26"/>
                <w:szCs w:val="28"/>
              </w:rPr>
              <w:t>1</w:t>
            </w:r>
          </w:p>
        </w:tc>
        <w:tc>
          <w:tcPr>
            <w:tcW w:w="1056" w:type="dxa"/>
            <w:shd w:val="clear" w:color="auto" w:fill="auto"/>
          </w:tcPr>
          <w:p w:rsidR="0059211A" w:rsidRPr="00050E95" w:rsidRDefault="0059211A" w:rsidP="002C273D">
            <w:pPr>
              <w:jc w:val="both"/>
              <w:rPr>
                <w:color w:val="000000"/>
                <w:sz w:val="26"/>
                <w:szCs w:val="28"/>
              </w:rPr>
            </w:pPr>
            <w:r w:rsidRPr="00050E95">
              <w:rPr>
                <w:color w:val="000000"/>
                <w:sz w:val="26"/>
                <w:szCs w:val="28"/>
              </w:rPr>
              <w:t>2</w:t>
            </w:r>
          </w:p>
        </w:tc>
      </w:tr>
    </w:tbl>
    <w:p w:rsidR="00AE5857" w:rsidRPr="00050E95" w:rsidRDefault="00962609" w:rsidP="00AE5857">
      <w:pPr>
        <w:ind w:firstLine="709"/>
        <w:jc w:val="both"/>
        <w:rPr>
          <w:sz w:val="26"/>
          <w:szCs w:val="28"/>
        </w:rPr>
      </w:pPr>
      <w:r w:rsidRPr="00050E95">
        <w:rPr>
          <w:sz w:val="26"/>
          <w:szCs w:val="28"/>
        </w:rPr>
        <w:t>Все дети с</w:t>
      </w:r>
      <w:r w:rsidR="005A4D99" w:rsidRPr="00050E95">
        <w:rPr>
          <w:sz w:val="26"/>
          <w:szCs w:val="28"/>
        </w:rPr>
        <w:t xml:space="preserve"> ограниченными возможностями здоровья</w:t>
      </w:r>
      <w:r w:rsidRPr="00050E95">
        <w:rPr>
          <w:sz w:val="26"/>
          <w:szCs w:val="28"/>
        </w:rPr>
        <w:t xml:space="preserve">, из них </w:t>
      </w:r>
      <w:r w:rsidR="006F7620" w:rsidRPr="00050E95">
        <w:rPr>
          <w:sz w:val="26"/>
          <w:szCs w:val="28"/>
        </w:rPr>
        <w:t>12 дети-инвалиды</w:t>
      </w:r>
      <w:r w:rsidRPr="00050E95">
        <w:rPr>
          <w:sz w:val="26"/>
          <w:szCs w:val="28"/>
        </w:rPr>
        <w:t>.</w:t>
      </w:r>
      <w:r w:rsidR="00C77FC7" w:rsidRPr="00050E95">
        <w:rPr>
          <w:sz w:val="26"/>
          <w:szCs w:val="28"/>
        </w:rPr>
        <w:t xml:space="preserve"> </w:t>
      </w:r>
      <w:r w:rsidRPr="00050E95">
        <w:rPr>
          <w:sz w:val="26"/>
          <w:szCs w:val="28"/>
        </w:rPr>
        <w:t xml:space="preserve">10 - </w:t>
      </w:r>
      <w:r w:rsidR="00C77FC7" w:rsidRPr="00050E95">
        <w:rPr>
          <w:sz w:val="26"/>
          <w:szCs w:val="28"/>
        </w:rPr>
        <w:t>обуча</w:t>
      </w:r>
      <w:r w:rsidRPr="00050E95">
        <w:rPr>
          <w:sz w:val="26"/>
          <w:szCs w:val="28"/>
        </w:rPr>
        <w:t>ются</w:t>
      </w:r>
      <w:r w:rsidR="00C77FC7" w:rsidRPr="00050E95">
        <w:rPr>
          <w:sz w:val="26"/>
          <w:szCs w:val="28"/>
        </w:rPr>
        <w:t xml:space="preserve"> по АООП образования обучающихся с умственной отсталостью (интеллектуальными нарушениями), </w:t>
      </w:r>
      <w:r w:rsidRPr="00050E95">
        <w:rPr>
          <w:sz w:val="26"/>
          <w:szCs w:val="28"/>
        </w:rPr>
        <w:t>2</w:t>
      </w:r>
      <w:r w:rsidR="00C77FC7" w:rsidRPr="00050E95">
        <w:rPr>
          <w:sz w:val="26"/>
          <w:szCs w:val="28"/>
        </w:rPr>
        <w:t xml:space="preserve"> - по адаптированным основным общеобразовательным программам начального </w:t>
      </w:r>
      <w:r w:rsidR="0036375E" w:rsidRPr="00050E95">
        <w:rPr>
          <w:sz w:val="26"/>
          <w:szCs w:val="28"/>
        </w:rPr>
        <w:t>и основного</w:t>
      </w:r>
      <w:r w:rsidR="00C77FC7" w:rsidRPr="00050E95">
        <w:rPr>
          <w:sz w:val="26"/>
          <w:szCs w:val="28"/>
        </w:rPr>
        <w:t xml:space="preserve"> общего образования. </w:t>
      </w:r>
      <w:r w:rsidR="00AE5857" w:rsidRPr="00050E95">
        <w:rPr>
          <w:sz w:val="26"/>
          <w:szCs w:val="28"/>
        </w:rPr>
        <w:t>По сравнению с прошлым годом, количество обучающихся в индивидуальной форме не изменилось.</w:t>
      </w:r>
    </w:p>
    <w:p w:rsidR="00977699" w:rsidRPr="00050E95" w:rsidRDefault="00977699" w:rsidP="00507797">
      <w:pPr>
        <w:ind w:firstLine="709"/>
        <w:jc w:val="both"/>
        <w:rPr>
          <w:b/>
          <w:sz w:val="26"/>
          <w:szCs w:val="28"/>
        </w:rPr>
      </w:pPr>
      <w:r w:rsidRPr="00050E95">
        <w:rPr>
          <w:sz w:val="26"/>
          <w:szCs w:val="28"/>
        </w:rPr>
        <w:t xml:space="preserve">В своей деятельности по реализации права на получение обязательного </w:t>
      </w:r>
      <w:r w:rsidR="00507797" w:rsidRPr="00050E95">
        <w:rPr>
          <w:sz w:val="26"/>
          <w:szCs w:val="28"/>
        </w:rPr>
        <w:t>общего образования УО, ОО</w:t>
      </w:r>
      <w:r w:rsidRPr="00050E95">
        <w:rPr>
          <w:sz w:val="26"/>
          <w:szCs w:val="28"/>
        </w:rPr>
        <w:t xml:space="preserve"> руководствуются законодательством РФ в сфере образования, краевыми и муниципальными нормативными документами.</w:t>
      </w:r>
    </w:p>
    <w:p w:rsidR="00FC7FF4" w:rsidRPr="00050E95" w:rsidRDefault="00FC7FF4" w:rsidP="00507797">
      <w:pPr>
        <w:ind w:firstLine="709"/>
        <w:jc w:val="both"/>
        <w:rPr>
          <w:sz w:val="26"/>
          <w:szCs w:val="28"/>
          <w:highlight w:val="yellow"/>
        </w:rPr>
      </w:pPr>
      <w:r w:rsidRPr="00050E95">
        <w:rPr>
          <w:sz w:val="26"/>
          <w:szCs w:val="28"/>
        </w:rPr>
        <w:t>В УО, О</w:t>
      </w:r>
      <w:r w:rsidR="00507797" w:rsidRPr="00050E95">
        <w:rPr>
          <w:sz w:val="26"/>
          <w:szCs w:val="28"/>
        </w:rPr>
        <w:t>О</w:t>
      </w:r>
      <w:r w:rsidRPr="00050E95">
        <w:rPr>
          <w:sz w:val="26"/>
          <w:szCs w:val="28"/>
        </w:rPr>
        <w:t xml:space="preserve"> района в части выполнения ст.66 пункт 5</w:t>
      </w:r>
      <w:r w:rsidRPr="00050E95">
        <w:rPr>
          <w:b/>
          <w:sz w:val="26"/>
          <w:szCs w:val="28"/>
        </w:rPr>
        <w:t xml:space="preserve"> </w:t>
      </w:r>
      <w:r w:rsidRPr="00050E95">
        <w:rPr>
          <w:sz w:val="26"/>
          <w:szCs w:val="28"/>
        </w:rPr>
        <w:t>Закона РФ «Об образовании в Российской Федерации» ФЗ №</w:t>
      </w:r>
      <w:r w:rsidR="006B49E5" w:rsidRPr="00050E95">
        <w:rPr>
          <w:sz w:val="26"/>
          <w:szCs w:val="28"/>
        </w:rPr>
        <w:t xml:space="preserve"> </w:t>
      </w:r>
      <w:r w:rsidRPr="00050E95">
        <w:rPr>
          <w:sz w:val="26"/>
          <w:szCs w:val="28"/>
        </w:rPr>
        <w:t xml:space="preserve">273 от 29.12.2013г, в соответствии с «Положением об организации учета детей, подлежащих обучению </w:t>
      </w:r>
      <w:r w:rsidR="00F81622" w:rsidRPr="00050E95">
        <w:rPr>
          <w:sz w:val="26"/>
          <w:szCs w:val="28"/>
        </w:rPr>
        <w:t>по образовательным программам дошкольного, начального общего,</w:t>
      </w:r>
      <w:r w:rsidRPr="00050E95">
        <w:rPr>
          <w:sz w:val="26"/>
          <w:szCs w:val="28"/>
        </w:rPr>
        <w:t xml:space="preserve"> </w:t>
      </w:r>
      <w:r w:rsidR="00F81622" w:rsidRPr="00050E95">
        <w:rPr>
          <w:sz w:val="26"/>
          <w:szCs w:val="28"/>
        </w:rPr>
        <w:t xml:space="preserve">основного общего и среднего общего </w:t>
      </w:r>
      <w:r w:rsidRPr="00050E95">
        <w:rPr>
          <w:sz w:val="26"/>
          <w:szCs w:val="28"/>
        </w:rPr>
        <w:t>образования</w:t>
      </w:r>
      <w:r w:rsidR="00F81622" w:rsidRPr="00050E95">
        <w:rPr>
          <w:sz w:val="26"/>
          <w:szCs w:val="28"/>
        </w:rPr>
        <w:t>,</w:t>
      </w:r>
      <w:r w:rsidRPr="00050E95">
        <w:rPr>
          <w:sz w:val="26"/>
          <w:szCs w:val="28"/>
        </w:rPr>
        <w:t xml:space="preserve"> на территории </w:t>
      </w:r>
      <w:r w:rsidR="00F81622" w:rsidRPr="00050E95">
        <w:rPr>
          <w:sz w:val="26"/>
          <w:szCs w:val="28"/>
        </w:rPr>
        <w:t xml:space="preserve">муниципального образования </w:t>
      </w:r>
      <w:r w:rsidRPr="00050E95">
        <w:rPr>
          <w:sz w:val="26"/>
          <w:szCs w:val="28"/>
        </w:rPr>
        <w:t>Ирбейского района</w:t>
      </w:r>
      <w:r w:rsidR="00F81622" w:rsidRPr="00050E95">
        <w:rPr>
          <w:sz w:val="26"/>
          <w:szCs w:val="28"/>
        </w:rPr>
        <w:t>»</w:t>
      </w:r>
      <w:r w:rsidRPr="00050E95">
        <w:rPr>
          <w:sz w:val="26"/>
          <w:szCs w:val="28"/>
        </w:rPr>
        <w:t xml:space="preserve"> (утверждено постановлением администрации Ирбейского района №</w:t>
      </w:r>
      <w:r w:rsidR="00F81622" w:rsidRPr="00050E95">
        <w:rPr>
          <w:sz w:val="26"/>
          <w:szCs w:val="28"/>
        </w:rPr>
        <w:t xml:space="preserve"> 407</w:t>
      </w:r>
      <w:r w:rsidRPr="00050E95">
        <w:rPr>
          <w:sz w:val="26"/>
          <w:szCs w:val="28"/>
        </w:rPr>
        <w:t xml:space="preserve">-пг от </w:t>
      </w:r>
      <w:r w:rsidR="00F81622" w:rsidRPr="00050E95">
        <w:rPr>
          <w:sz w:val="26"/>
          <w:szCs w:val="28"/>
        </w:rPr>
        <w:t>07</w:t>
      </w:r>
      <w:r w:rsidRPr="00050E95">
        <w:rPr>
          <w:sz w:val="26"/>
          <w:szCs w:val="28"/>
        </w:rPr>
        <w:t>.0</w:t>
      </w:r>
      <w:r w:rsidR="00F81622" w:rsidRPr="00050E95">
        <w:rPr>
          <w:sz w:val="26"/>
          <w:szCs w:val="28"/>
        </w:rPr>
        <w:t>5</w:t>
      </w:r>
      <w:r w:rsidRPr="00050E95">
        <w:rPr>
          <w:sz w:val="26"/>
          <w:szCs w:val="28"/>
        </w:rPr>
        <w:t>.201</w:t>
      </w:r>
      <w:r w:rsidR="00F81622" w:rsidRPr="00050E95">
        <w:rPr>
          <w:sz w:val="26"/>
          <w:szCs w:val="28"/>
        </w:rPr>
        <w:t>8</w:t>
      </w:r>
      <w:r w:rsidRPr="00050E95">
        <w:rPr>
          <w:sz w:val="26"/>
          <w:szCs w:val="28"/>
        </w:rPr>
        <w:t>г)</w:t>
      </w:r>
      <w:r w:rsidRPr="00050E95">
        <w:rPr>
          <w:color w:val="548DD4"/>
          <w:sz w:val="26"/>
          <w:szCs w:val="28"/>
        </w:rPr>
        <w:t xml:space="preserve"> </w:t>
      </w:r>
      <w:r w:rsidRPr="00050E95">
        <w:rPr>
          <w:sz w:val="26"/>
          <w:szCs w:val="28"/>
        </w:rPr>
        <w:t>приведена в систему работа по учету детей подлежащих обязательному обучению в О</w:t>
      </w:r>
      <w:r w:rsidR="00507797" w:rsidRPr="00050E95">
        <w:rPr>
          <w:sz w:val="26"/>
          <w:szCs w:val="28"/>
        </w:rPr>
        <w:t>О</w:t>
      </w:r>
      <w:r w:rsidRPr="00050E95">
        <w:rPr>
          <w:sz w:val="26"/>
          <w:szCs w:val="28"/>
        </w:rPr>
        <w:t>. За образовательными учреждениями в соответствии с федеральным законом закреплены микрорайоны, являющиеся зонами ответственности О</w:t>
      </w:r>
      <w:r w:rsidR="00507797" w:rsidRPr="00050E95">
        <w:rPr>
          <w:sz w:val="26"/>
          <w:szCs w:val="28"/>
        </w:rPr>
        <w:t>О</w:t>
      </w:r>
      <w:r w:rsidRPr="00050E95">
        <w:rPr>
          <w:sz w:val="26"/>
          <w:szCs w:val="28"/>
        </w:rPr>
        <w:t xml:space="preserve"> за реализацию права каждого ребенка на обучение. Сведения </w:t>
      </w:r>
      <w:r w:rsidR="0036375E" w:rsidRPr="00050E95">
        <w:rPr>
          <w:sz w:val="26"/>
          <w:szCs w:val="28"/>
        </w:rPr>
        <w:t>о детях,</w:t>
      </w:r>
      <w:r w:rsidRPr="00050E95">
        <w:rPr>
          <w:sz w:val="26"/>
          <w:szCs w:val="28"/>
        </w:rPr>
        <w:t xml:space="preserve"> подлежащих обязательному обучению в возрасте от 6 до 18 лет, фактически проживающих на территории Ирбейского района, ежегодно собираются н</w:t>
      </w:r>
      <w:r w:rsidR="0041513D" w:rsidRPr="00050E95">
        <w:rPr>
          <w:sz w:val="26"/>
          <w:szCs w:val="28"/>
        </w:rPr>
        <w:t xml:space="preserve">а </w:t>
      </w:r>
      <w:r w:rsidR="000E3568" w:rsidRPr="00050E95">
        <w:rPr>
          <w:sz w:val="26"/>
          <w:szCs w:val="28"/>
        </w:rPr>
        <w:t>20</w:t>
      </w:r>
      <w:r w:rsidR="0041513D" w:rsidRPr="00050E95">
        <w:rPr>
          <w:sz w:val="26"/>
          <w:szCs w:val="28"/>
        </w:rPr>
        <w:t xml:space="preserve"> сентября</w:t>
      </w:r>
      <w:r w:rsidR="00805C63" w:rsidRPr="00050E95">
        <w:rPr>
          <w:sz w:val="26"/>
          <w:szCs w:val="28"/>
        </w:rPr>
        <w:t xml:space="preserve"> текущего года и </w:t>
      </w:r>
      <w:r w:rsidRPr="00050E95">
        <w:rPr>
          <w:sz w:val="26"/>
          <w:szCs w:val="28"/>
        </w:rPr>
        <w:t>корректируются с учетом происходящей миграции населения</w:t>
      </w:r>
    </w:p>
    <w:p w:rsidR="0049595F" w:rsidRPr="00050E95" w:rsidRDefault="002E1394" w:rsidP="0049595F">
      <w:pPr>
        <w:ind w:firstLine="709"/>
        <w:jc w:val="both"/>
        <w:rPr>
          <w:sz w:val="26"/>
          <w:szCs w:val="28"/>
        </w:rPr>
      </w:pPr>
      <w:r w:rsidRPr="00050E95">
        <w:rPr>
          <w:sz w:val="26"/>
          <w:szCs w:val="28"/>
        </w:rPr>
        <w:t xml:space="preserve">В системе </w:t>
      </w:r>
      <w:r w:rsidR="0041513D" w:rsidRPr="00050E95">
        <w:rPr>
          <w:sz w:val="26"/>
          <w:szCs w:val="28"/>
        </w:rPr>
        <w:t>отслеживае</w:t>
      </w:r>
      <w:r w:rsidR="005869D5" w:rsidRPr="00050E95">
        <w:rPr>
          <w:sz w:val="26"/>
          <w:szCs w:val="28"/>
        </w:rPr>
        <w:t>тся</w:t>
      </w:r>
      <w:r w:rsidR="006F7620" w:rsidRPr="00050E95">
        <w:rPr>
          <w:sz w:val="26"/>
          <w:szCs w:val="28"/>
        </w:rPr>
        <w:t xml:space="preserve"> </w:t>
      </w:r>
      <w:r w:rsidR="00284291" w:rsidRPr="00050E95">
        <w:rPr>
          <w:sz w:val="26"/>
          <w:szCs w:val="28"/>
        </w:rPr>
        <w:t>движение учащихся</w:t>
      </w:r>
      <w:r w:rsidR="001F11AB" w:rsidRPr="00050E95">
        <w:rPr>
          <w:sz w:val="26"/>
          <w:szCs w:val="28"/>
        </w:rPr>
        <w:t>.</w:t>
      </w:r>
      <w:r w:rsidR="000022A0" w:rsidRPr="00050E95">
        <w:rPr>
          <w:sz w:val="26"/>
          <w:szCs w:val="28"/>
        </w:rPr>
        <w:t xml:space="preserve"> Отчисления учащихся проводятся по заявлению родителей, что фиксируется в электронной базе КИАСУО, продолжение образования учащихся по месту их выбытия подтверждается</w:t>
      </w:r>
      <w:r w:rsidR="008560A6" w:rsidRPr="00050E95">
        <w:rPr>
          <w:sz w:val="26"/>
          <w:szCs w:val="28"/>
        </w:rPr>
        <w:t xml:space="preserve"> приказами о зачислении</w:t>
      </w:r>
      <w:r w:rsidR="0049595F" w:rsidRPr="00050E95">
        <w:rPr>
          <w:sz w:val="26"/>
          <w:szCs w:val="28"/>
        </w:rPr>
        <w:t xml:space="preserve"> или справкой подтверждением.</w:t>
      </w:r>
    </w:p>
    <w:p w:rsidR="000022A0" w:rsidRPr="00050E95" w:rsidRDefault="000022A0" w:rsidP="0041513D">
      <w:pPr>
        <w:ind w:firstLine="709"/>
        <w:jc w:val="both"/>
        <w:rPr>
          <w:sz w:val="26"/>
          <w:szCs w:val="28"/>
        </w:rPr>
      </w:pPr>
      <w:r w:rsidRPr="00050E95">
        <w:rPr>
          <w:sz w:val="26"/>
          <w:szCs w:val="28"/>
        </w:rPr>
        <w:t>Изучение структуры движения учащихся показало, что основной причиной выбытия учащихся является смена места жительства. На старшей ступени обучения выбытие происходит и в связи с уходом учащихся в учебные заведения</w:t>
      </w:r>
      <w:r w:rsidR="006F7620" w:rsidRPr="00050E95">
        <w:rPr>
          <w:sz w:val="26"/>
          <w:szCs w:val="28"/>
        </w:rPr>
        <w:t xml:space="preserve"> среднего профессионального образования</w:t>
      </w:r>
      <w:r w:rsidRPr="00050E95">
        <w:rPr>
          <w:sz w:val="26"/>
          <w:szCs w:val="28"/>
        </w:rPr>
        <w:t>.</w:t>
      </w:r>
    </w:p>
    <w:p w:rsidR="000022A0" w:rsidRPr="00050E95" w:rsidRDefault="00216272" w:rsidP="0041513D">
      <w:pPr>
        <w:ind w:firstLine="709"/>
        <w:jc w:val="both"/>
        <w:rPr>
          <w:sz w:val="26"/>
          <w:szCs w:val="28"/>
          <w:highlight w:val="yellow"/>
        </w:rPr>
      </w:pPr>
      <w:r>
        <w:rPr>
          <w:noProof/>
        </w:rPr>
        <w:drawing>
          <wp:anchor distT="0" distB="0" distL="114300" distR="114300" simplePos="0" relativeHeight="251655168" behindDoc="0" locked="0" layoutInCell="1" allowOverlap="1">
            <wp:simplePos x="0" y="0"/>
            <wp:positionH relativeFrom="column">
              <wp:posOffset>-93980</wp:posOffset>
            </wp:positionH>
            <wp:positionV relativeFrom="paragraph">
              <wp:posOffset>1731010</wp:posOffset>
            </wp:positionV>
            <wp:extent cx="2350135" cy="1370965"/>
            <wp:effectExtent l="0" t="0" r="0" b="635"/>
            <wp:wrapTight wrapText="bothSides">
              <wp:wrapPolygon edited="0">
                <wp:start x="175" y="590"/>
                <wp:lineTo x="175" y="20890"/>
                <wp:lineTo x="21367" y="20890"/>
                <wp:lineTo x="21367" y="590"/>
                <wp:lineTo x="175" y="590"/>
              </wp:wrapPolygon>
            </wp:wrapTight>
            <wp:docPr id="14" name="Объект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C46263" w:rsidRPr="00050E95">
        <w:rPr>
          <w:sz w:val="26"/>
          <w:szCs w:val="28"/>
        </w:rPr>
        <w:t xml:space="preserve">Показатель движения учащихся (миграция) снизился в этом учебном году примерно на </w:t>
      </w:r>
      <w:r w:rsidR="00CA716C" w:rsidRPr="00050E95">
        <w:rPr>
          <w:sz w:val="26"/>
          <w:szCs w:val="28"/>
        </w:rPr>
        <w:t>20</w:t>
      </w:r>
      <w:r w:rsidR="00C46263" w:rsidRPr="00050E95">
        <w:rPr>
          <w:sz w:val="26"/>
          <w:szCs w:val="28"/>
        </w:rPr>
        <w:t xml:space="preserve">%. </w:t>
      </w:r>
      <w:r w:rsidR="00CA716C" w:rsidRPr="00050E95">
        <w:rPr>
          <w:sz w:val="26"/>
          <w:szCs w:val="28"/>
        </w:rPr>
        <w:t xml:space="preserve">41 </w:t>
      </w:r>
      <w:r w:rsidR="00C46263" w:rsidRPr="00050E95">
        <w:rPr>
          <w:sz w:val="26"/>
          <w:szCs w:val="28"/>
        </w:rPr>
        <w:t>учащи</w:t>
      </w:r>
      <w:r w:rsidR="00CA716C" w:rsidRPr="00050E95">
        <w:rPr>
          <w:sz w:val="26"/>
          <w:szCs w:val="28"/>
        </w:rPr>
        <w:t>й</w:t>
      </w:r>
      <w:r w:rsidR="00C46263" w:rsidRPr="00050E95">
        <w:rPr>
          <w:sz w:val="26"/>
          <w:szCs w:val="28"/>
        </w:rPr>
        <w:t xml:space="preserve">ся выбыл, в прошлом году - </w:t>
      </w:r>
      <w:r w:rsidR="00CA716C" w:rsidRPr="00050E95">
        <w:rPr>
          <w:sz w:val="26"/>
          <w:szCs w:val="28"/>
        </w:rPr>
        <w:t>54</w:t>
      </w:r>
      <w:r w:rsidR="00C46263" w:rsidRPr="00050E95">
        <w:rPr>
          <w:sz w:val="26"/>
          <w:szCs w:val="28"/>
        </w:rPr>
        <w:t xml:space="preserve"> учащихся. Количество прибывших уменьшилось до </w:t>
      </w:r>
      <w:r w:rsidR="00AE5857" w:rsidRPr="00050E95">
        <w:rPr>
          <w:sz w:val="26"/>
          <w:szCs w:val="28"/>
        </w:rPr>
        <w:t>4</w:t>
      </w:r>
      <w:r w:rsidR="009E2828" w:rsidRPr="00050E95">
        <w:rPr>
          <w:sz w:val="26"/>
          <w:szCs w:val="28"/>
        </w:rPr>
        <w:t>8</w:t>
      </w:r>
      <w:r w:rsidR="00C46263" w:rsidRPr="00050E95">
        <w:rPr>
          <w:sz w:val="26"/>
          <w:szCs w:val="28"/>
        </w:rPr>
        <w:t xml:space="preserve">, по сравнению с </w:t>
      </w:r>
      <w:r w:rsidR="00AE5857" w:rsidRPr="00050E95">
        <w:rPr>
          <w:sz w:val="26"/>
          <w:szCs w:val="28"/>
        </w:rPr>
        <w:t>68</w:t>
      </w:r>
      <w:r w:rsidR="00C46263" w:rsidRPr="00050E95">
        <w:rPr>
          <w:sz w:val="26"/>
          <w:szCs w:val="28"/>
        </w:rPr>
        <w:t xml:space="preserve"> в прошлом учебном году</w:t>
      </w:r>
      <w:r w:rsidR="009E2828" w:rsidRPr="00050E95">
        <w:rPr>
          <w:sz w:val="26"/>
          <w:szCs w:val="28"/>
        </w:rPr>
        <w:t xml:space="preserve"> и на конец года составило 2042 ученика</w:t>
      </w:r>
      <w:r w:rsidR="00C46263" w:rsidRPr="00050E95">
        <w:rPr>
          <w:sz w:val="26"/>
          <w:szCs w:val="28"/>
        </w:rPr>
        <w:t xml:space="preserve">. </w:t>
      </w:r>
      <w:r w:rsidR="0041513D" w:rsidRPr="00050E95">
        <w:rPr>
          <w:sz w:val="26"/>
          <w:szCs w:val="28"/>
        </w:rPr>
        <w:t>За 201</w:t>
      </w:r>
      <w:r w:rsidR="006F7620" w:rsidRPr="00050E95">
        <w:rPr>
          <w:sz w:val="26"/>
          <w:szCs w:val="28"/>
        </w:rPr>
        <w:t>9</w:t>
      </w:r>
      <w:r w:rsidR="000022A0" w:rsidRPr="00050E95">
        <w:rPr>
          <w:sz w:val="26"/>
          <w:szCs w:val="28"/>
        </w:rPr>
        <w:t>/</w:t>
      </w:r>
      <w:r w:rsidR="006F7620" w:rsidRPr="00050E95">
        <w:rPr>
          <w:sz w:val="26"/>
          <w:szCs w:val="28"/>
        </w:rPr>
        <w:t>20</w:t>
      </w:r>
      <w:r w:rsidR="000022A0" w:rsidRPr="00050E95">
        <w:rPr>
          <w:sz w:val="26"/>
          <w:szCs w:val="28"/>
        </w:rPr>
        <w:t xml:space="preserve"> учебный год</w:t>
      </w:r>
      <w:r w:rsidR="00FF0E77" w:rsidRPr="00050E95">
        <w:rPr>
          <w:sz w:val="26"/>
          <w:szCs w:val="28"/>
        </w:rPr>
        <w:t xml:space="preserve"> выбыло </w:t>
      </w:r>
      <w:r w:rsidR="00CA716C" w:rsidRPr="00050E95">
        <w:rPr>
          <w:sz w:val="26"/>
          <w:szCs w:val="28"/>
        </w:rPr>
        <w:t>36</w:t>
      </w:r>
      <w:r w:rsidR="0023554A" w:rsidRPr="00050E95">
        <w:rPr>
          <w:sz w:val="26"/>
          <w:szCs w:val="28"/>
        </w:rPr>
        <w:t xml:space="preserve"> </w:t>
      </w:r>
      <w:r w:rsidR="00FF0E77" w:rsidRPr="00050E95">
        <w:rPr>
          <w:sz w:val="26"/>
          <w:szCs w:val="28"/>
        </w:rPr>
        <w:t>учащихся</w:t>
      </w:r>
      <w:r w:rsidR="00CA716C" w:rsidRPr="00050E95">
        <w:rPr>
          <w:sz w:val="26"/>
          <w:szCs w:val="28"/>
        </w:rPr>
        <w:t xml:space="preserve"> </w:t>
      </w:r>
      <w:r w:rsidR="000022A0" w:rsidRPr="00050E95">
        <w:rPr>
          <w:sz w:val="26"/>
          <w:szCs w:val="28"/>
        </w:rPr>
        <w:t>в общ</w:t>
      </w:r>
      <w:r w:rsidR="006D5A74" w:rsidRPr="00050E95">
        <w:rPr>
          <w:sz w:val="26"/>
          <w:szCs w:val="28"/>
        </w:rPr>
        <w:t xml:space="preserve">еобразовательные </w:t>
      </w:r>
      <w:r w:rsidR="008A09EB" w:rsidRPr="00050E95">
        <w:rPr>
          <w:sz w:val="26"/>
          <w:szCs w:val="28"/>
        </w:rPr>
        <w:t>организации</w:t>
      </w:r>
      <w:r w:rsidR="00BF7E67" w:rsidRPr="00050E95">
        <w:rPr>
          <w:sz w:val="26"/>
          <w:szCs w:val="28"/>
        </w:rPr>
        <w:t xml:space="preserve"> для дальнейшего обучения</w:t>
      </w:r>
      <w:r w:rsidR="006D5A74" w:rsidRPr="00050E95">
        <w:rPr>
          <w:sz w:val="26"/>
          <w:szCs w:val="28"/>
        </w:rPr>
        <w:t xml:space="preserve">, </w:t>
      </w:r>
      <w:r w:rsidR="00FF201C" w:rsidRPr="00050E95">
        <w:rPr>
          <w:sz w:val="26"/>
          <w:szCs w:val="28"/>
        </w:rPr>
        <w:t>2</w:t>
      </w:r>
      <w:r w:rsidR="0023554A" w:rsidRPr="00050E95">
        <w:rPr>
          <w:sz w:val="26"/>
          <w:szCs w:val="28"/>
        </w:rPr>
        <w:t xml:space="preserve"> </w:t>
      </w:r>
      <w:r w:rsidR="000022A0" w:rsidRPr="00050E95">
        <w:rPr>
          <w:sz w:val="26"/>
          <w:szCs w:val="28"/>
        </w:rPr>
        <w:t>уч</w:t>
      </w:r>
      <w:r w:rsidR="0023554A" w:rsidRPr="00050E95">
        <w:rPr>
          <w:sz w:val="26"/>
          <w:szCs w:val="28"/>
        </w:rPr>
        <w:t>еник</w:t>
      </w:r>
      <w:r w:rsidR="00B549EB" w:rsidRPr="00050E95">
        <w:rPr>
          <w:sz w:val="26"/>
          <w:szCs w:val="28"/>
        </w:rPr>
        <w:t>а</w:t>
      </w:r>
      <w:r w:rsidR="000022A0" w:rsidRPr="00050E95">
        <w:rPr>
          <w:sz w:val="26"/>
          <w:szCs w:val="28"/>
        </w:rPr>
        <w:t xml:space="preserve"> выбыл</w:t>
      </w:r>
      <w:r w:rsidR="00B549EB" w:rsidRPr="00050E95">
        <w:rPr>
          <w:sz w:val="26"/>
          <w:szCs w:val="28"/>
        </w:rPr>
        <w:t>и</w:t>
      </w:r>
      <w:r w:rsidR="008A09EB" w:rsidRPr="00050E95">
        <w:rPr>
          <w:sz w:val="26"/>
          <w:szCs w:val="28"/>
        </w:rPr>
        <w:t xml:space="preserve"> </w:t>
      </w:r>
      <w:r w:rsidR="000022A0" w:rsidRPr="00050E95">
        <w:rPr>
          <w:sz w:val="26"/>
          <w:szCs w:val="28"/>
        </w:rPr>
        <w:t>в учреждени</w:t>
      </w:r>
      <w:r w:rsidR="00BF7E67" w:rsidRPr="00050E95">
        <w:rPr>
          <w:sz w:val="26"/>
          <w:szCs w:val="28"/>
        </w:rPr>
        <w:t xml:space="preserve">е </w:t>
      </w:r>
      <w:r w:rsidR="000022A0" w:rsidRPr="00050E95">
        <w:rPr>
          <w:sz w:val="26"/>
          <w:szCs w:val="28"/>
        </w:rPr>
        <w:t>профессионального образования</w:t>
      </w:r>
      <w:r w:rsidR="00BF7E67" w:rsidRPr="00050E95">
        <w:rPr>
          <w:sz w:val="26"/>
          <w:szCs w:val="28"/>
        </w:rPr>
        <w:t xml:space="preserve"> (Благовещенская</w:t>
      </w:r>
      <w:r w:rsidR="00FF201C" w:rsidRPr="00050E95">
        <w:rPr>
          <w:sz w:val="26"/>
          <w:szCs w:val="28"/>
        </w:rPr>
        <w:t xml:space="preserve"> и Тальская школы </w:t>
      </w:r>
      <w:r w:rsidR="00BF7E67" w:rsidRPr="00050E95">
        <w:rPr>
          <w:sz w:val="26"/>
          <w:szCs w:val="28"/>
        </w:rPr>
        <w:t>)</w:t>
      </w:r>
      <w:r w:rsidR="000022A0" w:rsidRPr="00050E95">
        <w:rPr>
          <w:sz w:val="26"/>
          <w:szCs w:val="28"/>
        </w:rPr>
        <w:t xml:space="preserve">, 1- </w:t>
      </w:r>
      <w:r w:rsidR="006162E0" w:rsidRPr="00050E95">
        <w:rPr>
          <w:sz w:val="26"/>
          <w:szCs w:val="28"/>
        </w:rPr>
        <w:t xml:space="preserve">на семейное образование (вне образовательной организации) по </w:t>
      </w:r>
      <w:r w:rsidR="00C77FC7" w:rsidRPr="00050E95">
        <w:rPr>
          <w:sz w:val="26"/>
          <w:szCs w:val="28"/>
        </w:rPr>
        <w:t xml:space="preserve">основной общеобразовательной программе </w:t>
      </w:r>
      <w:r w:rsidR="00CA716C" w:rsidRPr="00050E95">
        <w:rPr>
          <w:sz w:val="26"/>
          <w:szCs w:val="28"/>
        </w:rPr>
        <w:t>начального</w:t>
      </w:r>
      <w:r w:rsidR="00C77FC7" w:rsidRPr="00050E95">
        <w:rPr>
          <w:sz w:val="26"/>
          <w:szCs w:val="28"/>
        </w:rPr>
        <w:t xml:space="preserve"> общего образования</w:t>
      </w:r>
      <w:r w:rsidR="006162E0" w:rsidRPr="00050E95">
        <w:rPr>
          <w:sz w:val="26"/>
          <w:szCs w:val="28"/>
        </w:rPr>
        <w:t>, по заявлению родителей</w:t>
      </w:r>
      <w:r w:rsidR="00BF7E67" w:rsidRPr="00050E95">
        <w:rPr>
          <w:sz w:val="26"/>
          <w:szCs w:val="28"/>
        </w:rPr>
        <w:t xml:space="preserve">, 1 – в специальное учебно-воспитательное учреждение закрытого типа (Ирбейская СОШ №1) и </w:t>
      </w:r>
      <w:r w:rsidR="00FF201C" w:rsidRPr="00050E95">
        <w:rPr>
          <w:sz w:val="26"/>
          <w:szCs w:val="28"/>
        </w:rPr>
        <w:t>1</w:t>
      </w:r>
      <w:r w:rsidR="00BF7E67" w:rsidRPr="00050E95">
        <w:rPr>
          <w:sz w:val="26"/>
          <w:szCs w:val="28"/>
        </w:rPr>
        <w:t xml:space="preserve"> ученик выбыли по достижению 18 лет (Ирбейская СОШ № 1</w:t>
      </w:r>
      <w:r w:rsidR="00FF201C" w:rsidRPr="00050E95">
        <w:rPr>
          <w:sz w:val="26"/>
          <w:szCs w:val="28"/>
        </w:rPr>
        <w:t>)</w:t>
      </w:r>
      <w:r w:rsidR="006F7620" w:rsidRPr="00050E95">
        <w:rPr>
          <w:sz w:val="26"/>
          <w:szCs w:val="28"/>
        </w:rPr>
        <w:t>.</w:t>
      </w:r>
      <w:r w:rsidR="00022B7B">
        <w:rPr>
          <w:sz w:val="26"/>
          <w:szCs w:val="28"/>
        </w:rPr>
        <w:t xml:space="preserve"> </w:t>
      </w:r>
    </w:p>
    <w:p w:rsidR="007C334B" w:rsidRPr="00050E95" w:rsidRDefault="00641D6A" w:rsidP="00641D6A">
      <w:pPr>
        <w:pStyle w:val="Default"/>
        <w:ind w:firstLine="709"/>
        <w:jc w:val="both"/>
        <w:rPr>
          <w:sz w:val="26"/>
          <w:szCs w:val="28"/>
        </w:rPr>
      </w:pPr>
      <w:r w:rsidRPr="00641D6A">
        <w:rPr>
          <w:b/>
          <w:bCs/>
          <w:sz w:val="28"/>
          <w:szCs w:val="28"/>
        </w:rPr>
        <w:t xml:space="preserve"> </w:t>
      </w:r>
      <w:r w:rsidRPr="00050E95">
        <w:rPr>
          <w:sz w:val="26"/>
          <w:szCs w:val="28"/>
        </w:rPr>
        <w:t xml:space="preserve">Ежедневно в общеобразовательных организациях района осуществляется учет посещения обучающимися учебных занятий. На основании данного учета в общеобразовательных организациях района и в управлении </w:t>
      </w:r>
      <w:r w:rsidRPr="00050E95">
        <w:rPr>
          <w:sz w:val="26"/>
          <w:szCs w:val="28"/>
        </w:rPr>
        <w:lastRenderedPageBreak/>
        <w:t xml:space="preserve">образования администрации Ирбейского района создается и ежемесячно корректируется банк данных на </w:t>
      </w:r>
      <w:r w:rsidR="00216272">
        <w:rPr>
          <w:noProof/>
          <w:sz w:val="26"/>
          <w:lang w:eastAsia="ru-RU"/>
        </w:rPr>
        <w:drawing>
          <wp:anchor distT="0" distB="0" distL="114300" distR="114300" simplePos="0" relativeHeight="251656192" behindDoc="1" locked="0" layoutInCell="1" allowOverlap="1">
            <wp:simplePos x="0" y="0"/>
            <wp:positionH relativeFrom="column">
              <wp:posOffset>4244340</wp:posOffset>
            </wp:positionH>
            <wp:positionV relativeFrom="paragraph">
              <wp:posOffset>702310</wp:posOffset>
            </wp:positionV>
            <wp:extent cx="2406015" cy="1743075"/>
            <wp:effectExtent l="19050" t="0" r="0" b="0"/>
            <wp:wrapTight wrapText="bothSides">
              <wp:wrapPolygon edited="0">
                <wp:start x="-171" y="0"/>
                <wp:lineTo x="-171" y="21482"/>
                <wp:lineTo x="21549" y="21482"/>
                <wp:lineTo x="21549" y="0"/>
                <wp:lineTo x="-171" y="0"/>
              </wp:wrapPolygon>
            </wp:wrapTight>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srcRect/>
                    <a:stretch>
                      <a:fillRect/>
                    </a:stretch>
                  </pic:blipFill>
                  <pic:spPr bwMode="auto">
                    <a:xfrm>
                      <a:off x="0" y="0"/>
                      <a:ext cx="2406015" cy="1743075"/>
                    </a:xfrm>
                    <a:prstGeom prst="rect">
                      <a:avLst/>
                    </a:prstGeom>
                    <a:noFill/>
                  </pic:spPr>
                </pic:pic>
              </a:graphicData>
            </a:graphic>
          </wp:anchor>
        </w:drawing>
      </w:r>
      <w:r w:rsidRPr="00050E95">
        <w:rPr>
          <w:sz w:val="26"/>
          <w:szCs w:val="28"/>
        </w:rPr>
        <w:t xml:space="preserve">несовершеннолетних, часто пропускающих учебные занятия без уважительной причины. </w:t>
      </w:r>
      <w:r w:rsidR="00DF383E" w:rsidRPr="00050E95">
        <w:rPr>
          <w:sz w:val="26"/>
          <w:szCs w:val="28"/>
        </w:rPr>
        <w:t>Итоги сдачи о</w:t>
      </w:r>
      <w:r w:rsidR="00E264D7" w:rsidRPr="00050E95">
        <w:rPr>
          <w:sz w:val="26"/>
          <w:szCs w:val="28"/>
        </w:rPr>
        <w:t>тчетов по четвертям</w:t>
      </w:r>
      <w:r w:rsidR="006162E0" w:rsidRPr="00050E95">
        <w:rPr>
          <w:sz w:val="26"/>
          <w:szCs w:val="28"/>
        </w:rPr>
        <w:t>, ежемесячные отчеты ОО</w:t>
      </w:r>
      <w:r w:rsidR="00DF383E" w:rsidRPr="00050E95">
        <w:rPr>
          <w:sz w:val="26"/>
          <w:szCs w:val="28"/>
        </w:rPr>
        <w:t xml:space="preserve"> по учащимся</w:t>
      </w:r>
      <w:r w:rsidR="00992BA8" w:rsidRPr="00050E95">
        <w:rPr>
          <w:sz w:val="26"/>
          <w:szCs w:val="28"/>
        </w:rPr>
        <w:t>,</w:t>
      </w:r>
      <w:r w:rsidR="00DF383E" w:rsidRPr="00050E95">
        <w:rPr>
          <w:sz w:val="26"/>
          <w:szCs w:val="28"/>
        </w:rPr>
        <w:t xml:space="preserve"> систематически пропускающим учебные занятия</w:t>
      </w:r>
      <w:r w:rsidR="00E93CEA" w:rsidRPr="00050E95">
        <w:rPr>
          <w:sz w:val="26"/>
          <w:szCs w:val="28"/>
        </w:rPr>
        <w:t xml:space="preserve"> без уважительной причины</w:t>
      </w:r>
      <w:r w:rsidR="00E61E50" w:rsidRPr="00050E95">
        <w:rPr>
          <w:sz w:val="26"/>
          <w:szCs w:val="28"/>
        </w:rPr>
        <w:t xml:space="preserve">, </w:t>
      </w:r>
      <w:r w:rsidR="00DF383E" w:rsidRPr="00050E95">
        <w:rPr>
          <w:sz w:val="26"/>
          <w:szCs w:val="28"/>
        </w:rPr>
        <w:t>показывают, что данный вопрос находится на постоянном контроле директоров школ, оперативно выясняются причины пропусков уроков, ряд обучающихся ставится на внутришкольный учет, принимаются меры по возвращению детей в школу.</w:t>
      </w:r>
      <w:r w:rsidR="00DF383E" w:rsidRPr="00050E95">
        <w:rPr>
          <w:b/>
          <w:color w:val="FF0000"/>
          <w:sz w:val="26"/>
          <w:szCs w:val="28"/>
        </w:rPr>
        <w:t xml:space="preserve"> </w:t>
      </w:r>
      <w:r w:rsidR="006162E0" w:rsidRPr="00050E95">
        <w:rPr>
          <w:sz w:val="26"/>
          <w:szCs w:val="28"/>
        </w:rPr>
        <w:t>При этом ОО</w:t>
      </w:r>
      <w:r w:rsidR="00DF383E" w:rsidRPr="00050E95">
        <w:rPr>
          <w:sz w:val="26"/>
          <w:szCs w:val="28"/>
        </w:rPr>
        <w:t xml:space="preserve"> работаю</w:t>
      </w:r>
      <w:r w:rsidR="000E6FAE" w:rsidRPr="00050E95">
        <w:rPr>
          <w:sz w:val="26"/>
          <w:szCs w:val="28"/>
        </w:rPr>
        <w:t>т в тесном взаимодействии с УО</w:t>
      </w:r>
      <w:r w:rsidR="00DF383E" w:rsidRPr="00050E95">
        <w:rPr>
          <w:sz w:val="26"/>
          <w:szCs w:val="28"/>
        </w:rPr>
        <w:t>, сельскими с</w:t>
      </w:r>
      <w:r w:rsidR="00E61E50" w:rsidRPr="00050E95">
        <w:rPr>
          <w:sz w:val="26"/>
          <w:szCs w:val="28"/>
        </w:rPr>
        <w:t xml:space="preserve">оветами, инспекторами </w:t>
      </w:r>
      <w:r w:rsidR="00B2345F" w:rsidRPr="00050E95">
        <w:rPr>
          <w:sz w:val="26"/>
          <w:szCs w:val="28"/>
        </w:rPr>
        <w:t>ОВД, КДН</w:t>
      </w:r>
      <w:r w:rsidR="008A09EB" w:rsidRPr="00050E95">
        <w:rPr>
          <w:sz w:val="26"/>
          <w:szCs w:val="28"/>
        </w:rPr>
        <w:t xml:space="preserve"> и ЗН и ПДН</w:t>
      </w:r>
      <w:r w:rsidR="00B2345F" w:rsidRPr="00050E95">
        <w:rPr>
          <w:sz w:val="26"/>
          <w:szCs w:val="28"/>
        </w:rPr>
        <w:t>.</w:t>
      </w:r>
      <w:r w:rsidR="007C7809" w:rsidRPr="00050E95">
        <w:rPr>
          <w:sz w:val="26"/>
        </w:rPr>
        <w:t xml:space="preserve"> </w:t>
      </w:r>
      <w:r w:rsidR="007C7809" w:rsidRPr="00050E95">
        <w:rPr>
          <w:sz w:val="26"/>
          <w:szCs w:val="28"/>
        </w:rPr>
        <w:t>Используются возможности родительской общественности</w:t>
      </w:r>
      <w:r w:rsidR="007C334B" w:rsidRPr="00050E95">
        <w:rPr>
          <w:sz w:val="26"/>
          <w:szCs w:val="28"/>
        </w:rPr>
        <w:t xml:space="preserve">. Количество обучающихся систематически пропускающих учебные занятия в </w:t>
      </w:r>
      <w:r w:rsidR="00FC0192" w:rsidRPr="00050E95">
        <w:rPr>
          <w:sz w:val="26"/>
          <w:szCs w:val="28"/>
        </w:rPr>
        <w:t>сентябре</w:t>
      </w:r>
      <w:r w:rsidR="007C334B" w:rsidRPr="00050E95">
        <w:rPr>
          <w:sz w:val="26"/>
          <w:szCs w:val="28"/>
        </w:rPr>
        <w:t xml:space="preserve"> - </w:t>
      </w:r>
      <w:r w:rsidR="00FC0192" w:rsidRPr="00050E95">
        <w:rPr>
          <w:sz w:val="26"/>
          <w:szCs w:val="28"/>
        </w:rPr>
        <w:t>марте</w:t>
      </w:r>
      <w:r w:rsidR="007C334B" w:rsidRPr="00050E95">
        <w:rPr>
          <w:sz w:val="26"/>
          <w:szCs w:val="28"/>
        </w:rPr>
        <w:t xml:space="preserve"> колебалось в пределах от </w:t>
      </w:r>
      <w:r w:rsidR="00FC0192" w:rsidRPr="00050E95">
        <w:rPr>
          <w:sz w:val="26"/>
          <w:szCs w:val="28"/>
        </w:rPr>
        <w:t>2</w:t>
      </w:r>
      <w:r w:rsidR="007C334B" w:rsidRPr="00050E95">
        <w:rPr>
          <w:sz w:val="26"/>
          <w:szCs w:val="28"/>
        </w:rPr>
        <w:t xml:space="preserve"> до </w:t>
      </w:r>
      <w:r w:rsidR="00FC0192" w:rsidRPr="00050E95">
        <w:rPr>
          <w:sz w:val="26"/>
          <w:szCs w:val="28"/>
        </w:rPr>
        <w:t>6</w:t>
      </w:r>
      <w:r w:rsidR="007C334B" w:rsidRPr="00050E95">
        <w:rPr>
          <w:sz w:val="26"/>
          <w:szCs w:val="28"/>
        </w:rPr>
        <w:t xml:space="preserve"> обучающихся ежемесячно.</w:t>
      </w:r>
      <w:r w:rsidR="007C334B" w:rsidRPr="00050E95">
        <w:rPr>
          <w:sz w:val="26"/>
        </w:rPr>
        <w:t xml:space="preserve">  </w:t>
      </w:r>
      <w:r w:rsidR="007C334B" w:rsidRPr="00050E95">
        <w:rPr>
          <w:sz w:val="26"/>
          <w:szCs w:val="28"/>
        </w:rPr>
        <w:t>За период с 01.</w:t>
      </w:r>
      <w:r w:rsidR="00FC0192" w:rsidRPr="00050E95">
        <w:rPr>
          <w:sz w:val="26"/>
          <w:szCs w:val="28"/>
        </w:rPr>
        <w:t>09</w:t>
      </w:r>
      <w:r w:rsidR="007C334B" w:rsidRPr="00050E95">
        <w:rPr>
          <w:sz w:val="26"/>
          <w:szCs w:val="28"/>
        </w:rPr>
        <w:t>.201</w:t>
      </w:r>
      <w:r w:rsidR="00FC0192" w:rsidRPr="00050E95">
        <w:rPr>
          <w:sz w:val="26"/>
          <w:szCs w:val="28"/>
        </w:rPr>
        <w:t xml:space="preserve">9 </w:t>
      </w:r>
      <w:r w:rsidR="00AE5857" w:rsidRPr="00050E95">
        <w:rPr>
          <w:sz w:val="26"/>
          <w:szCs w:val="28"/>
        </w:rPr>
        <w:t>г по</w:t>
      </w:r>
      <w:r w:rsidR="00C46263" w:rsidRPr="00050E95">
        <w:rPr>
          <w:sz w:val="26"/>
          <w:szCs w:val="28"/>
        </w:rPr>
        <w:t xml:space="preserve"> март </w:t>
      </w:r>
      <w:r w:rsidR="007C334B" w:rsidRPr="00050E95">
        <w:rPr>
          <w:sz w:val="26"/>
          <w:szCs w:val="28"/>
        </w:rPr>
        <w:t xml:space="preserve">в </w:t>
      </w:r>
      <w:r w:rsidR="0036375E" w:rsidRPr="00050E95">
        <w:rPr>
          <w:sz w:val="26"/>
          <w:szCs w:val="28"/>
        </w:rPr>
        <w:t>КДН и</w:t>
      </w:r>
      <w:r w:rsidR="007C334B" w:rsidRPr="00050E95">
        <w:rPr>
          <w:sz w:val="26"/>
          <w:szCs w:val="28"/>
        </w:rPr>
        <w:t xml:space="preserve"> </w:t>
      </w:r>
      <w:r w:rsidR="00C46263" w:rsidRPr="00050E95">
        <w:rPr>
          <w:sz w:val="26"/>
          <w:szCs w:val="28"/>
        </w:rPr>
        <w:t xml:space="preserve">ЗН УО и ОО </w:t>
      </w:r>
      <w:r w:rsidR="007C334B" w:rsidRPr="00050E95">
        <w:rPr>
          <w:sz w:val="26"/>
          <w:szCs w:val="28"/>
        </w:rPr>
        <w:t>подано</w:t>
      </w:r>
      <w:r w:rsidR="007C334B" w:rsidRPr="00050E95">
        <w:rPr>
          <w:b/>
          <w:sz w:val="26"/>
          <w:szCs w:val="28"/>
        </w:rPr>
        <w:t xml:space="preserve"> </w:t>
      </w:r>
      <w:r w:rsidR="00C46263" w:rsidRPr="00050E95">
        <w:rPr>
          <w:sz w:val="26"/>
          <w:szCs w:val="28"/>
        </w:rPr>
        <w:t>7</w:t>
      </w:r>
      <w:r w:rsidR="007C334B" w:rsidRPr="00050E95">
        <w:rPr>
          <w:sz w:val="26"/>
          <w:szCs w:val="28"/>
        </w:rPr>
        <w:t xml:space="preserve"> ходатайств</w:t>
      </w:r>
      <w:r w:rsidR="007C334B" w:rsidRPr="00050E95">
        <w:rPr>
          <w:b/>
          <w:sz w:val="26"/>
          <w:szCs w:val="28"/>
        </w:rPr>
        <w:t xml:space="preserve"> </w:t>
      </w:r>
      <w:r w:rsidR="007C334B" w:rsidRPr="00050E95">
        <w:rPr>
          <w:sz w:val="26"/>
          <w:szCs w:val="28"/>
        </w:rPr>
        <w:t>о привлечении родителей к административной ответственности за систематические пропуски их детьми учебных занятий</w:t>
      </w:r>
      <w:r w:rsidR="00E93CEA" w:rsidRPr="00050E95">
        <w:rPr>
          <w:sz w:val="26"/>
          <w:szCs w:val="28"/>
        </w:rPr>
        <w:t xml:space="preserve"> без уважительной причины</w:t>
      </w:r>
      <w:r w:rsidR="007C334B" w:rsidRPr="00050E95">
        <w:rPr>
          <w:sz w:val="26"/>
          <w:szCs w:val="28"/>
        </w:rPr>
        <w:t xml:space="preserve">. </w:t>
      </w:r>
      <w:r w:rsidR="00AE5857" w:rsidRPr="00050E95">
        <w:rPr>
          <w:sz w:val="26"/>
          <w:szCs w:val="28"/>
        </w:rPr>
        <w:t>1 ребенок из Ирбейской СОШ № 2 определен в Ивановский детский дом, а учащийся Ирбейской СОШ №1- в специальное учебно-воспитательное учреждение закрытого типа.</w:t>
      </w:r>
    </w:p>
    <w:p w:rsidR="00A851C4" w:rsidRPr="00E93CEA" w:rsidRDefault="00A851C4" w:rsidP="007C7809">
      <w:pPr>
        <w:ind w:firstLine="709"/>
        <w:jc w:val="both"/>
        <w:rPr>
          <w:sz w:val="28"/>
          <w:szCs w:val="28"/>
        </w:rPr>
      </w:pPr>
      <w:r w:rsidRPr="00050E95">
        <w:rPr>
          <w:sz w:val="26"/>
          <w:szCs w:val="28"/>
        </w:rPr>
        <w:t>Таким образом, учет детей</w:t>
      </w:r>
      <w:r w:rsidR="00284291" w:rsidRPr="00050E95">
        <w:rPr>
          <w:sz w:val="26"/>
          <w:szCs w:val="28"/>
        </w:rPr>
        <w:t>,</w:t>
      </w:r>
      <w:r w:rsidRPr="00050E95">
        <w:rPr>
          <w:sz w:val="26"/>
          <w:szCs w:val="28"/>
        </w:rPr>
        <w:t xml:space="preserve"> выстроенный в соответствии с муниципальным положением, целе</w:t>
      </w:r>
      <w:r w:rsidR="007C7809" w:rsidRPr="00050E95">
        <w:rPr>
          <w:sz w:val="26"/>
          <w:szCs w:val="28"/>
        </w:rPr>
        <w:t>направленная системная работа ОО</w:t>
      </w:r>
      <w:r w:rsidRPr="00050E95">
        <w:rPr>
          <w:sz w:val="26"/>
          <w:szCs w:val="28"/>
        </w:rPr>
        <w:t>, УО позволяет отслеживать каждого ребенка и обеспечивать его право на обучение</w:t>
      </w:r>
      <w:r w:rsidRPr="00E93CEA">
        <w:rPr>
          <w:sz w:val="28"/>
          <w:szCs w:val="28"/>
        </w:rPr>
        <w:t>.</w:t>
      </w:r>
    </w:p>
    <w:p w:rsidR="00B115B0" w:rsidRPr="004E7AD0" w:rsidRDefault="00A851C4" w:rsidP="007C7809">
      <w:pPr>
        <w:ind w:firstLine="709"/>
        <w:jc w:val="both"/>
        <w:rPr>
          <w:rFonts w:ascii="TimesNewRoman" w:hAnsi="TimesNewRoman"/>
          <w:color w:val="000000"/>
          <w:sz w:val="26"/>
          <w:szCs w:val="28"/>
        </w:rPr>
      </w:pPr>
      <w:r w:rsidRPr="004E7AD0">
        <w:rPr>
          <w:sz w:val="26"/>
          <w:szCs w:val="28"/>
        </w:rPr>
        <w:t>В результате:</w:t>
      </w:r>
      <w:r w:rsidR="00B115B0" w:rsidRPr="004E7AD0">
        <w:rPr>
          <w:rFonts w:ascii="TimesNewRoman" w:hAnsi="TimesNewRoman"/>
          <w:color w:val="000000"/>
          <w:sz w:val="26"/>
          <w:szCs w:val="28"/>
        </w:rPr>
        <w:t xml:space="preserve"> </w:t>
      </w:r>
    </w:p>
    <w:p w:rsidR="00A851C4" w:rsidRPr="004E7AD0" w:rsidRDefault="00B115B0" w:rsidP="007C7809">
      <w:pPr>
        <w:ind w:firstLine="709"/>
        <w:jc w:val="both"/>
        <w:rPr>
          <w:sz w:val="26"/>
          <w:szCs w:val="28"/>
        </w:rPr>
      </w:pPr>
      <w:r w:rsidRPr="004E7AD0">
        <w:rPr>
          <w:rFonts w:ascii="TimesNewRoman" w:hAnsi="TimesNewRoman"/>
          <w:color w:val="000000"/>
          <w:sz w:val="26"/>
          <w:szCs w:val="28"/>
        </w:rPr>
        <w:t>В районе отсутствуют дети школьного возраста, отчисленные из школ и не</w:t>
      </w:r>
      <w:r w:rsidRPr="004E7AD0">
        <w:rPr>
          <w:rFonts w:ascii="TimesNewRoman" w:hAnsi="TimesNewRoman"/>
          <w:color w:val="000000"/>
          <w:sz w:val="26"/>
          <w:szCs w:val="28"/>
        </w:rPr>
        <w:br/>
        <w:t>продолжающие обучению по неуважительной причине.</w:t>
      </w:r>
      <w:r w:rsidRPr="004E7AD0">
        <w:rPr>
          <w:rFonts w:ascii="TimesNewRoman" w:hAnsi="TimesNewRoman"/>
          <w:color w:val="000000"/>
          <w:sz w:val="26"/>
          <w:szCs w:val="28"/>
        </w:rPr>
        <w:br/>
        <w:t xml:space="preserve">           Удельный вес не получающих обязательное общего образование по неуважительной причине в возрасте до 18 лет (замужество, декретный отпуск,</w:t>
      </w:r>
      <w:r w:rsidRPr="004E7AD0">
        <w:rPr>
          <w:rFonts w:ascii="TimesNewRoman" w:hAnsi="TimesNewRoman"/>
          <w:color w:val="000000"/>
          <w:sz w:val="26"/>
          <w:szCs w:val="28"/>
        </w:rPr>
        <w:br/>
        <w:t>отчислены по решению КДН и ЗП) - 0%.</w:t>
      </w:r>
    </w:p>
    <w:p w:rsidR="00A851C4" w:rsidRPr="004E7AD0" w:rsidRDefault="00A851C4" w:rsidP="007C7809">
      <w:pPr>
        <w:ind w:firstLine="709"/>
        <w:jc w:val="both"/>
        <w:rPr>
          <w:sz w:val="26"/>
          <w:szCs w:val="28"/>
        </w:rPr>
      </w:pPr>
      <w:r w:rsidRPr="004E7AD0">
        <w:rPr>
          <w:sz w:val="26"/>
          <w:szCs w:val="28"/>
        </w:rPr>
        <w:t>100% детей получают основное общее образование.</w:t>
      </w:r>
    </w:p>
    <w:p w:rsidR="00522551" w:rsidRPr="004E7AD0" w:rsidRDefault="0035625E" w:rsidP="00715F75">
      <w:pPr>
        <w:tabs>
          <w:tab w:val="left" w:pos="709"/>
        </w:tabs>
        <w:ind w:firstLine="709"/>
        <w:jc w:val="both"/>
        <w:rPr>
          <w:sz w:val="26"/>
          <w:szCs w:val="28"/>
        </w:rPr>
      </w:pPr>
      <w:r w:rsidRPr="004E7AD0">
        <w:rPr>
          <w:sz w:val="26"/>
          <w:szCs w:val="28"/>
        </w:rPr>
        <w:t>Д</w:t>
      </w:r>
      <w:r w:rsidR="0036375E" w:rsidRPr="004E7AD0">
        <w:rPr>
          <w:sz w:val="26"/>
          <w:szCs w:val="28"/>
        </w:rPr>
        <w:t>оля уроков,</w:t>
      </w:r>
      <w:r w:rsidR="00A851C4" w:rsidRPr="004E7AD0">
        <w:rPr>
          <w:sz w:val="26"/>
          <w:szCs w:val="28"/>
        </w:rPr>
        <w:t xml:space="preserve"> </w:t>
      </w:r>
      <w:r w:rsidRPr="004E7AD0">
        <w:rPr>
          <w:sz w:val="26"/>
          <w:szCs w:val="28"/>
        </w:rPr>
        <w:t>пропущенных</w:t>
      </w:r>
      <w:r w:rsidR="00A851C4" w:rsidRPr="004E7AD0">
        <w:rPr>
          <w:sz w:val="26"/>
          <w:szCs w:val="28"/>
        </w:rPr>
        <w:t xml:space="preserve"> </w:t>
      </w:r>
      <w:r w:rsidR="00EA2F2D" w:rsidRPr="004E7AD0">
        <w:rPr>
          <w:sz w:val="26"/>
          <w:szCs w:val="28"/>
        </w:rPr>
        <w:t>учащимися по неуважительной причине</w:t>
      </w:r>
      <w:r w:rsidR="002046BD" w:rsidRPr="004E7AD0">
        <w:rPr>
          <w:sz w:val="26"/>
          <w:szCs w:val="28"/>
        </w:rPr>
        <w:t xml:space="preserve"> </w:t>
      </w:r>
      <w:r w:rsidR="0036375E" w:rsidRPr="004E7AD0">
        <w:rPr>
          <w:sz w:val="26"/>
          <w:szCs w:val="28"/>
        </w:rPr>
        <w:t>в сравнении</w:t>
      </w:r>
      <w:r w:rsidR="004E3B0D" w:rsidRPr="004E7AD0">
        <w:rPr>
          <w:sz w:val="26"/>
          <w:szCs w:val="28"/>
        </w:rPr>
        <w:t xml:space="preserve"> с прошлым годом увеличилась на 0,</w:t>
      </w:r>
      <w:r w:rsidR="008404F7" w:rsidRPr="004E7AD0">
        <w:rPr>
          <w:sz w:val="26"/>
          <w:szCs w:val="28"/>
        </w:rPr>
        <w:t>3</w:t>
      </w:r>
      <w:r w:rsidR="004E3B0D" w:rsidRPr="004E7AD0">
        <w:rPr>
          <w:sz w:val="26"/>
          <w:szCs w:val="28"/>
        </w:rPr>
        <w:t xml:space="preserve"> %</w:t>
      </w:r>
      <w:r w:rsidR="008404F7" w:rsidRPr="004E7AD0">
        <w:rPr>
          <w:sz w:val="26"/>
          <w:szCs w:val="28"/>
        </w:rPr>
        <w:t xml:space="preserve"> и составила 5,8%, в прошлом году-5,5%</w:t>
      </w:r>
      <w:r w:rsidR="004E3B0D" w:rsidRPr="004E7AD0">
        <w:rPr>
          <w:sz w:val="26"/>
          <w:szCs w:val="28"/>
        </w:rPr>
        <w:t>.</w:t>
      </w:r>
      <w:r w:rsidR="004D4563" w:rsidRPr="004E7AD0">
        <w:rPr>
          <w:sz w:val="26"/>
          <w:szCs w:val="28"/>
        </w:rPr>
        <w:t xml:space="preserve"> </w:t>
      </w:r>
    </w:p>
    <w:p w:rsidR="0035625E" w:rsidRPr="004E7AD0" w:rsidRDefault="0035625E" w:rsidP="00715F75">
      <w:pPr>
        <w:tabs>
          <w:tab w:val="left" w:pos="709"/>
        </w:tabs>
        <w:ind w:firstLine="709"/>
        <w:jc w:val="both"/>
        <w:rPr>
          <w:sz w:val="26"/>
          <w:szCs w:val="28"/>
        </w:rPr>
      </w:pPr>
      <w:r w:rsidRPr="004E7AD0">
        <w:rPr>
          <w:sz w:val="26"/>
          <w:szCs w:val="28"/>
        </w:rPr>
        <w:t>Доля уроков, пропущенных учащимися по болезни в сравнении с прошлым годом увеличилась на 0,5 % и составила 86,3%, в прошлом году-85,8%.</w:t>
      </w:r>
    </w:p>
    <w:p w:rsidR="0035625E" w:rsidRPr="004E7AD0" w:rsidRDefault="0035625E" w:rsidP="0035625E">
      <w:pPr>
        <w:jc w:val="both"/>
        <w:rPr>
          <w:color w:val="000000"/>
          <w:sz w:val="26"/>
          <w:szCs w:val="28"/>
        </w:rPr>
      </w:pPr>
      <w:r w:rsidRPr="004E7AD0">
        <w:rPr>
          <w:color w:val="000000"/>
          <w:sz w:val="26"/>
          <w:szCs w:val="28"/>
        </w:rPr>
        <w:t xml:space="preserve">Процент количества </w:t>
      </w:r>
      <w:r w:rsidR="00715F75" w:rsidRPr="004E7AD0">
        <w:rPr>
          <w:color w:val="000000"/>
          <w:sz w:val="26"/>
          <w:szCs w:val="28"/>
        </w:rPr>
        <w:t>уроков,</w:t>
      </w:r>
      <w:r w:rsidRPr="004E7AD0">
        <w:rPr>
          <w:color w:val="000000"/>
          <w:sz w:val="26"/>
          <w:szCs w:val="28"/>
        </w:rPr>
        <w:t xml:space="preserve"> пропущенных по разрешению школы </w:t>
      </w:r>
      <w:r w:rsidR="00715F75" w:rsidRPr="004E7AD0">
        <w:rPr>
          <w:color w:val="000000"/>
          <w:sz w:val="26"/>
          <w:szCs w:val="28"/>
        </w:rPr>
        <w:t>уменьшился и составил 7,9 %.</w:t>
      </w:r>
    </w:p>
    <w:p w:rsidR="006A5CB7" w:rsidRPr="004E7AD0" w:rsidRDefault="005869D5" w:rsidP="00923B7A">
      <w:pPr>
        <w:ind w:firstLine="709"/>
        <w:jc w:val="both"/>
        <w:rPr>
          <w:sz w:val="26"/>
          <w:szCs w:val="28"/>
        </w:rPr>
      </w:pPr>
      <w:r w:rsidRPr="004E7AD0">
        <w:rPr>
          <w:sz w:val="26"/>
          <w:szCs w:val="28"/>
        </w:rPr>
        <w:t xml:space="preserve">Большое </w:t>
      </w:r>
      <w:r w:rsidR="0036375E" w:rsidRPr="004E7AD0">
        <w:rPr>
          <w:sz w:val="26"/>
          <w:szCs w:val="28"/>
        </w:rPr>
        <w:t>внимание с</w:t>
      </w:r>
      <w:r w:rsidR="00013562" w:rsidRPr="004E7AD0">
        <w:rPr>
          <w:sz w:val="26"/>
          <w:szCs w:val="28"/>
        </w:rPr>
        <w:t xml:space="preserve"> целью </w:t>
      </w:r>
      <w:r w:rsidRPr="004E7AD0">
        <w:rPr>
          <w:sz w:val="26"/>
          <w:szCs w:val="28"/>
        </w:rPr>
        <w:t xml:space="preserve">обеспечения выполнения требования </w:t>
      </w:r>
      <w:r w:rsidR="0036375E" w:rsidRPr="004E7AD0">
        <w:rPr>
          <w:sz w:val="26"/>
          <w:szCs w:val="28"/>
        </w:rPr>
        <w:t>обязательности общего образования</w:t>
      </w:r>
      <w:r w:rsidR="00923B7A" w:rsidRPr="004E7AD0">
        <w:rPr>
          <w:sz w:val="26"/>
          <w:szCs w:val="28"/>
        </w:rPr>
        <w:t xml:space="preserve"> УО, ОО</w:t>
      </w:r>
      <w:r w:rsidRPr="004E7AD0">
        <w:rPr>
          <w:sz w:val="26"/>
          <w:szCs w:val="28"/>
        </w:rPr>
        <w:t xml:space="preserve"> района </w:t>
      </w:r>
      <w:r w:rsidR="002F1EA6" w:rsidRPr="004E7AD0">
        <w:rPr>
          <w:sz w:val="26"/>
          <w:szCs w:val="28"/>
        </w:rPr>
        <w:t>уделялось</w:t>
      </w:r>
      <w:r w:rsidR="00831FC8" w:rsidRPr="004E7AD0">
        <w:rPr>
          <w:sz w:val="26"/>
          <w:szCs w:val="28"/>
        </w:rPr>
        <w:t xml:space="preserve"> работе </w:t>
      </w:r>
      <w:r w:rsidR="00013562" w:rsidRPr="004E7AD0">
        <w:rPr>
          <w:sz w:val="26"/>
          <w:szCs w:val="28"/>
        </w:rPr>
        <w:t>с роди</w:t>
      </w:r>
      <w:r w:rsidR="00522551" w:rsidRPr="004E7AD0">
        <w:rPr>
          <w:sz w:val="26"/>
          <w:szCs w:val="28"/>
        </w:rPr>
        <w:t>телями и выпускниками 9 классов</w:t>
      </w:r>
      <w:r w:rsidR="00013562" w:rsidRPr="004E7AD0">
        <w:rPr>
          <w:sz w:val="26"/>
          <w:szCs w:val="28"/>
        </w:rPr>
        <w:t>.</w:t>
      </w:r>
    </w:p>
    <w:p w:rsidR="00013562" w:rsidRPr="004E7AD0" w:rsidRDefault="00EF3CEA" w:rsidP="00923B7A">
      <w:pPr>
        <w:ind w:firstLine="709"/>
        <w:jc w:val="both"/>
        <w:rPr>
          <w:sz w:val="26"/>
          <w:szCs w:val="28"/>
        </w:rPr>
      </w:pPr>
      <w:r w:rsidRPr="004E7AD0">
        <w:rPr>
          <w:sz w:val="26"/>
          <w:szCs w:val="28"/>
        </w:rPr>
        <w:t>Анализ распределения выпускников 9 классов по формам получения образования показывает следующую картину:</w:t>
      </w:r>
    </w:p>
    <w:p w:rsidR="00641D6A" w:rsidRPr="004E7AD0" w:rsidRDefault="00641D6A" w:rsidP="00923B7A">
      <w:pPr>
        <w:ind w:firstLine="709"/>
        <w:jc w:val="both"/>
        <w:rPr>
          <w:sz w:val="26"/>
          <w:szCs w:val="28"/>
        </w:rPr>
      </w:pPr>
      <w:r w:rsidRPr="004E7AD0">
        <w:rPr>
          <w:rFonts w:eastAsia="Calibri"/>
          <w:sz w:val="26"/>
          <w:szCs w:val="28"/>
          <w:lang w:eastAsia="en-US"/>
        </w:rPr>
        <w:t>Ежегодно общеобразовательными организациями осуществляется контроль продолжения обучения выпускниками основной школы. В управлении образования администрации Ирбейского района создается банк данных распределения выпускников, освоивших основные общеобразовательные программы основной общей школы. Выпускники, освоившие основные общеобразовательные программы основной общей школы, поступившие в другие общеобразовательные организации, предоставляют справки-подтверждения о зачислении из этих организации или приказы о зачислении.</w:t>
      </w:r>
    </w:p>
    <w:p w:rsidR="00240DE4" w:rsidRPr="004E7AD0" w:rsidRDefault="004F6D54" w:rsidP="00923B7A">
      <w:pPr>
        <w:ind w:firstLine="709"/>
        <w:jc w:val="both"/>
        <w:rPr>
          <w:sz w:val="26"/>
          <w:szCs w:val="28"/>
        </w:rPr>
      </w:pPr>
      <w:r w:rsidRPr="004E7AD0">
        <w:rPr>
          <w:sz w:val="26"/>
          <w:szCs w:val="28"/>
        </w:rPr>
        <w:t>9</w:t>
      </w:r>
      <w:r w:rsidR="0059211A" w:rsidRPr="004E7AD0">
        <w:rPr>
          <w:sz w:val="26"/>
          <w:szCs w:val="28"/>
        </w:rPr>
        <w:t>8</w:t>
      </w:r>
      <w:r w:rsidRPr="004E7AD0">
        <w:rPr>
          <w:sz w:val="26"/>
          <w:szCs w:val="28"/>
        </w:rPr>
        <w:t>,3</w:t>
      </w:r>
      <w:r w:rsidR="00AA2CC6" w:rsidRPr="004E7AD0">
        <w:rPr>
          <w:sz w:val="26"/>
          <w:szCs w:val="28"/>
        </w:rPr>
        <w:t>% выпускников 9 класса 201</w:t>
      </w:r>
      <w:r w:rsidR="00715F75" w:rsidRPr="004E7AD0">
        <w:rPr>
          <w:sz w:val="26"/>
          <w:szCs w:val="28"/>
        </w:rPr>
        <w:t>9</w:t>
      </w:r>
      <w:r w:rsidR="00E3613C" w:rsidRPr="004E7AD0">
        <w:rPr>
          <w:sz w:val="26"/>
          <w:szCs w:val="28"/>
        </w:rPr>
        <w:t xml:space="preserve"> </w:t>
      </w:r>
      <w:r w:rsidR="00A735C8" w:rsidRPr="004E7AD0">
        <w:rPr>
          <w:sz w:val="26"/>
          <w:szCs w:val="28"/>
        </w:rPr>
        <w:t>г</w:t>
      </w:r>
      <w:r w:rsidR="00E3613C" w:rsidRPr="004E7AD0">
        <w:rPr>
          <w:sz w:val="26"/>
          <w:szCs w:val="28"/>
        </w:rPr>
        <w:t>.</w:t>
      </w:r>
      <w:r w:rsidR="00A735C8" w:rsidRPr="004E7AD0">
        <w:rPr>
          <w:sz w:val="26"/>
          <w:szCs w:val="28"/>
        </w:rPr>
        <w:t xml:space="preserve"> в</w:t>
      </w:r>
      <w:r w:rsidR="00831FC8" w:rsidRPr="004E7AD0">
        <w:rPr>
          <w:sz w:val="26"/>
          <w:szCs w:val="28"/>
        </w:rPr>
        <w:t>ыпуска</w:t>
      </w:r>
      <w:r w:rsidR="00AA2CC6" w:rsidRPr="004E7AD0">
        <w:rPr>
          <w:sz w:val="26"/>
          <w:szCs w:val="28"/>
        </w:rPr>
        <w:t xml:space="preserve"> (</w:t>
      </w:r>
      <w:r w:rsidR="00B96936" w:rsidRPr="004E7AD0">
        <w:rPr>
          <w:sz w:val="26"/>
          <w:szCs w:val="28"/>
        </w:rPr>
        <w:t xml:space="preserve">на </w:t>
      </w:r>
      <w:r w:rsidR="0059211A" w:rsidRPr="004E7AD0">
        <w:rPr>
          <w:sz w:val="26"/>
          <w:szCs w:val="28"/>
        </w:rPr>
        <w:t>2</w:t>
      </w:r>
      <w:r w:rsidR="00AA2CC6" w:rsidRPr="004E7AD0">
        <w:rPr>
          <w:sz w:val="26"/>
          <w:szCs w:val="28"/>
        </w:rPr>
        <w:t xml:space="preserve">% </w:t>
      </w:r>
      <w:r w:rsidR="0059211A" w:rsidRPr="004E7AD0">
        <w:rPr>
          <w:sz w:val="26"/>
          <w:szCs w:val="28"/>
        </w:rPr>
        <w:t>больше</w:t>
      </w:r>
      <w:r w:rsidR="008D4234" w:rsidRPr="004E7AD0">
        <w:rPr>
          <w:sz w:val="26"/>
          <w:szCs w:val="28"/>
        </w:rPr>
        <w:t>,</w:t>
      </w:r>
      <w:r w:rsidR="00AA2CC6" w:rsidRPr="004E7AD0">
        <w:rPr>
          <w:sz w:val="26"/>
          <w:szCs w:val="28"/>
        </w:rPr>
        <w:t xml:space="preserve"> чем выпуск 20</w:t>
      </w:r>
      <w:r w:rsidR="0059211A" w:rsidRPr="004E7AD0">
        <w:rPr>
          <w:sz w:val="26"/>
          <w:szCs w:val="28"/>
        </w:rPr>
        <w:t>18</w:t>
      </w:r>
      <w:r w:rsidR="00E3613C" w:rsidRPr="004E7AD0">
        <w:rPr>
          <w:sz w:val="26"/>
          <w:szCs w:val="28"/>
        </w:rPr>
        <w:t xml:space="preserve"> </w:t>
      </w:r>
      <w:r w:rsidR="00B96936" w:rsidRPr="004E7AD0">
        <w:rPr>
          <w:sz w:val="26"/>
          <w:szCs w:val="28"/>
        </w:rPr>
        <w:t>г)</w:t>
      </w:r>
      <w:r w:rsidR="00831FC8" w:rsidRPr="004E7AD0">
        <w:rPr>
          <w:sz w:val="26"/>
          <w:szCs w:val="28"/>
        </w:rPr>
        <w:t xml:space="preserve"> продолжили обучение и п</w:t>
      </w:r>
      <w:r w:rsidR="00A735C8" w:rsidRPr="004E7AD0">
        <w:rPr>
          <w:sz w:val="26"/>
          <w:szCs w:val="28"/>
        </w:rPr>
        <w:t>олучают среднее</w:t>
      </w:r>
      <w:r w:rsidR="002F1EA6" w:rsidRPr="004E7AD0">
        <w:rPr>
          <w:sz w:val="26"/>
          <w:szCs w:val="28"/>
        </w:rPr>
        <w:t xml:space="preserve"> </w:t>
      </w:r>
      <w:r w:rsidR="00A735C8" w:rsidRPr="004E7AD0">
        <w:rPr>
          <w:sz w:val="26"/>
          <w:szCs w:val="28"/>
        </w:rPr>
        <w:t>общее образование</w:t>
      </w:r>
      <w:r w:rsidR="00BF29E0" w:rsidRPr="004E7AD0">
        <w:rPr>
          <w:sz w:val="26"/>
          <w:szCs w:val="28"/>
        </w:rPr>
        <w:t>.</w:t>
      </w:r>
      <w:r w:rsidR="008B43B0" w:rsidRPr="004E7AD0">
        <w:rPr>
          <w:sz w:val="26"/>
          <w:szCs w:val="28"/>
        </w:rPr>
        <w:t xml:space="preserve"> Из них </w:t>
      </w:r>
      <w:r w:rsidR="0059211A" w:rsidRPr="004E7AD0">
        <w:rPr>
          <w:sz w:val="26"/>
          <w:szCs w:val="28"/>
        </w:rPr>
        <w:t>52,6</w:t>
      </w:r>
      <w:r w:rsidR="00A735C8" w:rsidRPr="004E7AD0">
        <w:rPr>
          <w:sz w:val="26"/>
          <w:szCs w:val="28"/>
        </w:rPr>
        <w:t xml:space="preserve">% </w:t>
      </w:r>
      <w:r w:rsidR="00013562" w:rsidRPr="004E7AD0">
        <w:rPr>
          <w:sz w:val="26"/>
          <w:szCs w:val="28"/>
        </w:rPr>
        <w:t xml:space="preserve">поступили и </w:t>
      </w:r>
      <w:r w:rsidR="00013562" w:rsidRPr="004E7AD0">
        <w:rPr>
          <w:sz w:val="26"/>
          <w:szCs w:val="28"/>
        </w:rPr>
        <w:lastRenderedPageBreak/>
        <w:t>продолжают обучение в учебных заведениях края.</w:t>
      </w:r>
      <w:r w:rsidR="00593C60" w:rsidRPr="004E7AD0">
        <w:rPr>
          <w:sz w:val="26"/>
          <w:szCs w:val="28"/>
        </w:rPr>
        <w:t xml:space="preserve"> </w:t>
      </w:r>
      <w:r w:rsidR="0059211A" w:rsidRPr="004E7AD0">
        <w:rPr>
          <w:sz w:val="26"/>
          <w:szCs w:val="28"/>
        </w:rPr>
        <w:t>45,7</w:t>
      </w:r>
      <w:r w:rsidR="004C49DF" w:rsidRPr="004E7AD0">
        <w:rPr>
          <w:sz w:val="26"/>
          <w:szCs w:val="28"/>
        </w:rPr>
        <w:t>%</w:t>
      </w:r>
      <w:r w:rsidR="00B96936" w:rsidRPr="004E7AD0">
        <w:rPr>
          <w:sz w:val="26"/>
          <w:szCs w:val="28"/>
        </w:rPr>
        <w:t xml:space="preserve"> (на </w:t>
      </w:r>
      <w:r w:rsidR="0059211A" w:rsidRPr="004E7AD0">
        <w:rPr>
          <w:sz w:val="26"/>
          <w:szCs w:val="28"/>
        </w:rPr>
        <w:t>6,8</w:t>
      </w:r>
      <w:r w:rsidR="00B96936" w:rsidRPr="004E7AD0">
        <w:rPr>
          <w:sz w:val="26"/>
          <w:szCs w:val="28"/>
        </w:rPr>
        <w:t xml:space="preserve"> % </w:t>
      </w:r>
      <w:r w:rsidRPr="004E7AD0">
        <w:rPr>
          <w:sz w:val="26"/>
          <w:szCs w:val="28"/>
        </w:rPr>
        <w:t>меньше</w:t>
      </w:r>
      <w:r w:rsidR="001C7760" w:rsidRPr="004E7AD0">
        <w:rPr>
          <w:sz w:val="26"/>
          <w:szCs w:val="28"/>
        </w:rPr>
        <w:t>,</w:t>
      </w:r>
      <w:r w:rsidR="00B96936" w:rsidRPr="004E7AD0">
        <w:rPr>
          <w:sz w:val="26"/>
          <w:szCs w:val="28"/>
        </w:rPr>
        <w:t xml:space="preserve"> чем </w:t>
      </w:r>
      <w:r w:rsidR="008D4234" w:rsidRPr="004E7AD0">
        <w:rPr>
          <w:sz w:val="26"/>
          <w:szCs w:val="28"/>
        </w:rPr>
        <w:t>в предыдущем</w:t>
      </w:r>
      <w:r w:rsidR="00B96936" w:rsidRPr="004E7AD0">
        <w:rPr>
          <w:sz w:val="26"/>
          <w:szCs w:val="28"/>
        </w:rPr>
        <w:t xml:space="preserve"> 201</w:t>
      </w:r>
      <w:r w:rsidR="0059211A" w:rsidRPr="004E7AD0">
        <w:rPr>
          <w:sz w:val="26"/>
          <w:szCs w:val="28"/>
        </w:rPr>
        <w:t>8</w:t>
      </w:r>
      <w:r w:rsidR="00E3613C" w:rsidRPr="004E7AD0">
        <w:rPr>
          <w:sz w:val="26"/>
          <w:szCs w:val="28"/>
        </w:rPr>
        <w:t xml:space="preserve"> </w:t>
      </w:r>
      <w:r w:rsidR="00B96936" w:rsidRPr="004E7AD0">
        <w:rPr>
          <w:sz w:val="26"/>
          <w:szCs w:val="28"/>
        </w:rPr>
        <w:t>г)</w:t>
      </w:r>
      <w:r w:rsidR="004C49DF" w:rsidRPr="004E7AD0">
        <w:rPr>
          <w:sz w:val="26"/>
          <w:szCs w:val="28"/>
        </w:rPr>
        <w:t xml:space="preserve"> получают среднее образован</w:t>
      </w:r>
      <w:r w:rsidR="002F1EA6" w:rsidRPr="004E7AD0">
        <w:rPr>
          <w:sz w:val="26"/>
          <w:szCs w:val="28"/>
        </w:rPr>
        <w:t>ие в школах района</w:t>
      </w:r>
      <w:r w:rsidR="00593C60" w:rsidRPr="004E7AD0">
        <w:rPr>
          <w:sz w:val="26"/>
          <w:szCs w:val="28"/>
        </w:rPr>
        <w:t>.</w:t>
      </w:r>
    </w:p>
    <w:p w:rsidR="00CA1433" w:rsidRPr="004E7AD0" w:rsidRDefault="00CA1433" w:rsidP="004D4563">
      <w:pPr>
        <w:ind w:firstLine="709"/>
        <w:jc w:val="both"/>
        <w:rPr>
          <w:sz w:val="26"/>
          <w:szCs w:val="28"/>
        </w:rPr>
      </w:pPr>
      <w:r w:rsidRPr="004E7AD0">
        <w:rPr>
          <w:sz w:val="26"/>
          <w:szCs w:val="28"/>
        </w:rPr>
        <w:t xml:space="preserve">В </w:t>
      </w:r>
      <w:r w:rsidR="0036375E" w:rsidRPr="004E7AD0">
        <w:rPr>
          <w:sz w:val="26"/>
          <w:szCs w:val="28"/>
        </w:rPr>
        <w:t>целом анализ</w:t>
      </w:r>
      <w:r w:rsidRPr="004E7AD0">
        <w:rPr>
          <w:sz w:val="26"/>
          <w:szCs w:val="28"/>
        </w:rPr>
        <w:t xml:space="preserve"> деятельности ОУ района по сохранению контингента обучающихся позволяет сделать выводы о целенаправленной работе администрации и педагогических коллективов школ по вопросу охвата </w:t>
      </w:r>
      <w:r w:rsidR="0036375E" w:rsidRPr="004E7AD0">
        <w:rPr>
          <w:sz w:val="26"/>
          <w:szCs w:val="28"/>
        </w:rPr>
        <w:t>всех детей,</w:t>
      </w:r>
      <w:r w:rsidRPr="004E7AD0">
        <w:rPr>
          <w:sz w:val="26"/>
          <w:szCs w:val="28"/>
        </w:rPr>
        <w:t xml:space="preserve"> подлежащих обязательному обучению в О</w:t>
      </w:r>
      <w:r w:rsidR="001C7760" w:rsidRPr="004E7AD0">
        <w:rPr>
          <w:sz w:val="26"/>
          <w:szCs w:val="28"/>
        </w:rPr>
        <w:t>О</w:t>
      </w:r>
      <w:r w:rsidRPr="004E7AD0">
        <w:rPr>
          <w:sz w:val="26"/>
          <w:szCs w:val="28"/>
        </w:rPr>
        <w:t>, реализующих образовательные программы общего образования, что позволило добиться повышения уровня формальных показателей деятельности УО и О</w:t>
      </w:r>
      <w:r w:rsidR="001C7760" w:rsidRPr="004E7AD0">
        <w:rPr>
          <w:sz w:val="26"/>
          <w:szCs w:val="28"/>
        </w:rPr>
        <w:t>О</w:t>
      </w:r>
      <w:r w:rsidRPr="004E7AD0">
        <w:rPr>
          <w:sz w:val="26"/>
          <w:szCs w:val="28"/>
        </w:rPr>
        <w:t>.</w:t>
      </w:r>
    </w:p>
    <w:p w:rsidR="00CA1433" w:rsidRPr="004E7AD0" w:rsidRDefault="00CA1433" w:rsidP="004D4563">
      <w:pPr>
        <w:ind w:firstLine="709"/>
        <w:jc w:val="both"/>
        <w:rPr>
          <w:sz w:val="26"/>
          <w:szCs w:val="28"/>
        </w:rPr>
      </w:pPr>
      <w:r w:rsidRPr="004E7AD0">
        <w:rPr>
          <w:sz w:val="26"/>
          <w:szCs w:val="28"/>
        </w:rPr>
        <w:t xml:space="preserve">- </w:t>
      </w:r>
      <w:r w:rsidR="006232CF" w:rsidRPr="004E7AD0">
        <w:rPr>
          <w:sz w:val="26"/>
          <w:szCs w:val="28"/>
        </w:rPr>
        <w:t>в 20</w:t>
      </w:r>
      <w:r w:rsidR="00E93CEA" w:rsidRPr="004E7AD0">
        <w:rPr>
          <w:sz w:val="26"/>
          <w:szCs w:val="28"/>
        </w:rPr>
        <w:t>20</w:t>
      </w:r>
      <w:r w:rsidR="00E3613C" w:rsidRPr="004E7AD0">
        <w:rPr>
          <w:sz w:val="26"/>
          <w:szCs w:val="28"/>
        </w:rPr>
        <w:t xml:space="preserve"> </w:t>
      </w:r>
      <w:r w:rsidR="005C3F18" w:rsidRPr="004E7AD0">
        <w:rPr>
          <w:sz w:val="26"/>
          <w:szCs w:val="28"/>
        </w:rPr>
        <w:t>г</w:t>
      </w:r>
      <w:r w:rsidR="006232CF" w:rsidRPr="004E7AD0">
        <w:rPr>
          <w:sz w:val="26"/>
          <w:szCs w:val="28"/>
        </w:rPr>
        <w:t xml:space="preserve"> несовершеннолетние</w:t>
      </w:r>
      <w:r w:rsidRPr="004E7AD0">
        <w:rPr>
          <w:sz w:val="26"/>
          <w:szCs w:val="28"/>
        </w:rPr>
        <w:t>, выбывшие без получения обязательного общего образования, отсутствуют.</w:t>
      </w:r>
      <w:r w:rsidR="00D54247" w:rsidRPr="004E7AD0">
        <w:rPr>
          <w:noProof/>
          <w:sz w:val="26"/>
          <w:szCs w:val="28"/>
        </w:rPr>
        <w:t xml:space="preserve"> </w:t>
      </w:r>
    </w:p>
    <w:p w:rsidR="00842C35" w:rsidRPr="004E7AD0" w:rsidRDefault="007A476D" w:rsidP="004D4563">
      <w:pPr>
        <w:ind w:firstLine="709"/>
        <w:jc w:val="both"/>
        <w:rPr>
          <w:sz w:val="26"/>
          <w:szCs w:val="28"/>
        </w:rPr>
      </w:pPr>
      <w:r w:rsidRPr="004E7AD0">
        <w:rPr>
          <w:sz w:val="26"/>
          <w:szCs w:val="28"/>
        </w:rPr>
        <w:t xml:space="preserve">- </w:t>
      </w:r>
      <w:r w:rsidR="00E93CEA" w:rsidRPr="004E7AD0">
        <w:rPr>
          <w:sz w:val="26"/>
          <w:szCs w:val="28"/>
        </w:rPr>
        <w:t>100%</w:t>
      </w:r>
      <w:r w:rsidRPr="004E7AD0">
        <w:rPr>
          <w:sz w:val="26"/>
          <w:szCs w:val="28"/>
        </w:rPr>
        <w:t xml:space="preserve"> выпускников получили аттестаты о среднем общем образовании</w:t>
      </w:r>
      <w:r w:rsidR="001C7760" w:rsidRPr="004E7AD0">
        <w:rPr>
          <w:sz w:val="26"/>
          <w:szCs w:val="28"/>
        </w:rPr>
        <w:t xml:space="preserve">, </w:t>
      </w:r>
      <w:r w:rsidR="00B4168B" w:rsidRPr="004E7AD0">
        <w:rPr>
          <w:sz w:val="26"/>
          <w:szCs w:val="28"/>
        </w:rPr>
        <w:t>9</w:t>
      </w:r>
      <w:r w:rsidRPr="004E7AD0">
        <w:rPr>
          <w:sz w:val="26"/>
          <w:szCs w:val="28"/>
        </w:rPr>
        <w:t xml:space="preserve"> из них с отличием и медалью «За особые успехи в учении»</w:t>
      </w:r>
      <w:r w:rsidR="00535D58" w:rsidRPr="004E7AD0">
        <w:rPr>
          <w:sz w:val="26"/>
          <w:szCs w:val="28"/>
        </w:rPr>
        <w:t xml:space="preserve"> (</w:t>
      </w:r>
      <w:r w:rsidR="00B4168B" w:rsidRPr="004E7AD0">
        <w:rPr>
          <w:sz w:val="26"/>
          <w:szCs w:val="28"/>
        </w:rPr>
        <w:t>6</w:t>
      </w:r>
      <w:r w:rsidR="00637AC7" w:rsidRPr="004E7AD0">
        <w:rPr>
          <w:sz w:val="26"/>
          <w:szCs w:val="28"/>
        </w:rPr>
        <w:t xml:space="preserve"> </w:t>
      </w:r>
      <w:r w:rsidR="00E93CEA" w:rsidRPr="004E7AD0">
        <w:rPr>
          <w:sz w:val="26"/>
          <w:szCs w:val="28"/>
        </w:rPr>
        <w:t>-</w:t>
      </w:r>
      <w:r w:rsidR="00535D58" w:rsidRPr="004E7AD0">
        <w:rPr>
          <w:sz w:val="26"/>
          <w:szCs w:val="28"/>
        </w:rPr>
        <w:t xml:space="preserve"> Ирбейская сош №1</w:t>
      </w:r>
      <w:r w:rsidR="00E93CEA" w:rsidRPr="004E7AD0">
        <w:rPr>
          <w:sz w:val="26"/>
          <w:szCs w:val="28"/>
        </w:rPr>
        <w:t xml:space="preserve">, 2-Верхнеуринская СОШ и 1-Усть-Ярульская </w:t>
      </w:r>
      <w:r w:rsidR="00962609" w:rsidRPr="004E7AD0">
        <w:rPr>
          <w:sz w:val="26"/>
          <w:szCs w:val="28"/>
        </w:rPr>
        <w:t>СОШ)</w:t>
      </w:r>
      <w:r w:rsidR="00842C35" w:rsidRPr="004E7AD0">
        <w:rPr>
          <w:sz w:val="26"/>
          <w:szCs w:val="28"/>
        </w:rPr>
        <w:t>.</w:t>
      </w:r>
      <w:r w:rsidR="001C7760" w:rsidRPr="004E7AD0">
        <w:rPr>
          <w:sz w:val="26"/>
          <w:szCs w:val="28"/>
        </w:rPr>
        <w:t xml:space="preserve"> </w:t>
      </w:r>
    </w:p>
    <w:p w:rsidR="00535D58" w:rsidRPr="004E7AD0" w:rsidRDefault="00216272" w:rsidP="004D4563">
      <w:pPr>
        <w:ind w:firstLine="709"/>
        <w:jc w:val="both"/>
        <w:rPr>
          <w:sz w:val="26"/>
          <w:szCs w:val="28"/>
        </w:rPr>
      </w:pPr>
      <w:r>
        <w:rPr>
          <w:noProof/>
        </w:rPr>
        <w:drawing>
          <wp:anchor distT="0" distB="0" distL="114300" distR="114300" simplePos="0" relativeHeight="251657216" behindDoc="0" locked="0" layoutInCell="1" allowOverlap="1">
            <wp:simplePos x="0" y="0"/>
            <wp:positionH relativeFrom="column">
              <wp:posOffset>-1270</wp:posOffset>
            </wp:positionH>
            <wp:positionV relativeFrom="paragraph">
              <wp:posOffset>-3810</wp:posOffset>
            </wp:positionV>
            <wp:extent cx="3086100" cy="2000885"/>
            <wp:effectExtent l="0" t="0" r="0" b="635"/>
            <wp:wrapTight wrapText="bothSides">
              <wp:wrapPolygon edited="0">
                <wp:start x="164" y="459"/>
                <wp:lineTo x="164" y="20962"/>
                <wp:lineTo x="21329" y="20962"/>
                <wp:lineTo x="21329" y="459"/>
                <wp:lineTo x="164" y="459"/>
              </wp:wrapPolygon>
            </wp:wrapTight>
            <wp:docPr id="18" name="Объект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122044" w:rsidRPr="004E7AD0">
        <w:rPr>
          <w:sz w:val="26"/>
          <w:szCs w:val="28"/>
        </w:rPr>
        <w:t xml:space="preserve">- </w:t>
      </w:r>
      <w:r w:rsidR="00962609" w:rsidRPr="004E7AD0">
        <w:rPr>
          <w:sz w:val="26"/>
          <w:szCs w:val="28"/>
        </w:rPr>
        <w:t>1,7</w:t>
      </w:r>
      <w:r w:rsidR="00535D58" w:rsidRPr="004E7AD0">
        <w:rPr>
          <w:sz w:val="26"/>
          <w:szCs w:val="28"/>
        </w:rPr>
        <w:t xml:space="preserve">% выпускников 9-х классов получили аттестаты с отличием за курс основного общего </w:t>
      </w:r>
      <w:r w:rsidR="00B53782" w:rsidRPr="004E7AD0">
        <w:rPr>
          <w:sz w:val="26"/>
          <w:szCs w:val="28"/>
        </w:rPr>
        <w:t>образования (</w:t>
      </w:r>
      <w:r w:rsidR="00122044" w:rsidRPr="004E7AD0">
        <w:rPr>
          <w:sz w:val="26"/>
          <w:szCs w:val="28"/>
        </w:rPr>
        <w:t xml:space="preserve">на </w:t>
      </w:r>
      <w:r w:rsidR="00962609" w:rsidRPr="004E7AD0">
        <w:rPr>
          <w:sz w:val="26"/>
          <w:szCs w:val="28"/>
        </w:rPr>
        <w:t>1,12%</w:t>
      </w:r>
      <w:r w:rsidR="00270202" w:rsidRPr="004E7AD0">
        <w:rPr>
          <w:sz w:val="26"/>
          <w:szCs w:val="28"/>
        </w:rPr>
        <w:t xml:space="preserve"> меньше</w:t>
      </w:r>
      <w:r w:rsidR="00122044" w:rsidRPr="004E7AD0">
        <w:rPr>
          <w:sz w:val="26"/>
          <w:szCs w:val="28"/>
        </w:rPr>
        <w:t>, чем в прошлом году).</w:t>
      </w:r>
      <w:r w:rsidR="004B7F62" w:rsidRPr="004E7AD0">
        <w:rPr>
          <w:sz w:val="26"/>
          <w:szCs w:val="28"/>
        </w:rPr>
        <w:t xml:space="preserve"> </w:t>
      </w:r>
      <w:r w:rsidR="00122044" w:rsidRPr="004E7AD0">
        <w:rPr>
          <w:sz w:val="26"/>
          <w:szCs w:val="28"/>
        </w:rPr>
        <w:t xml:space="preserve">Это </w:t>
      </w:r>
      <w:r w:rsidR="00962609" w:rsidRPr="004E7AD0">
        <w:rPr>
          <w:sz w:val="26"/>
          <w:szCs w:val="28"/>
        </w:rPr>
        <w:t>2</w:t>
      </w:r>
      <w:r w:rsidR="00535D58" w:rsidRPr="004E7AD0">
        <w:rPr>
          <w:sz w:val="26"/>
          <w:szCs w:val="28"/>
        </w:rPr>
        <w:t xml:space="preserve"> выпуск</w:t>
      </w:r>
      <w:r w:rsidR="000A0B8B" w:rsidRPr="004E7AD0">
        <w:rPr>
          <w:sz w:val="26"/>
          <w:szCs w:val="28"/>
        </w:rPr>
        <w:t>ник</w:t>
      </w:r>
      <w:r w:rsidR="00962609" w:rsidRPr="004E7AD0">
        <w:rPr>
          <w:sz w:val="26"/>
          <w:szCs w:val="28"/>
        </w:rPr>
        <w:t xml:space="preserve">а </w:t>
      </w:r>
      <w:r w:rsidR="00122044" w:rsidRPr="004E7AD0">
        <w:rPr>
          <w:sz w:val="26"/>
          <w:szCs w:val="28"/>
        </w:rPr>
        <w:t>Ирбейская сош №1</w:t>
      </w:r>
      <w:r w:rsidR="00962609" w:rsidRPr="004E7AD0">
        <w:rPr>
          <w:sz w:val="26"/>
          <w:szCs w:val="28"/>
        </w:rPr>
        <w:t xml:space="preserve"> и 1 выпускник Елисеевской ООШ</w:t>
      </w:r>
      <w:r w:rsidR="00270202" w:rsidRPr="004E7AD0">
        <w:rPr>
          <w:sz w:val="26"/>
          <w:szCs w:val="28"/>
        </w:rPr>
        <w:t>.</w:t>
      </w:r>
    </w:p>
    <w:p w:rsidR="007C0BDC" w:rsidRPr="004E7AD0" w:rsidRDefault="001A14D4" w:rsidP="004D4563">
      <w:pPr>
        <w:ind w:firstLine="709"/>
        <w:jc w:val="both"/>
        <w:rPr>
          <w:sz w:val="26"/>
          <w:szCs w:val="28"/>
          <w:highlight w:val="yellow"/>
        </w:rPr>
      </w:pPr>
      <w:r w:rsidRPr="004E7AD0">
        <w:rPr>
          <w:sz w:val="26"/>
          <w:szCs w:val="28"/>
        </w:rPr>
        <w:t>Одним из показателей</w:t>
      </w:r>
      <w:r w:rsidR="0040643C" w:rsidRPr="004E7AD0">
        <w:rPr>
          <w:sz w:val="26"/>
          <w:szCs w:val="28"/>
        </w:rPr>
        <w:t xml:space="preserve"> региональной и муниципальной систем оценки качества</w:t>
      </w:r>
      <w:r w:rsidR="00872945" w:rsidRPr="004E7AD0">
        <w:rPr>
          <w:sz w:val="26"/>
          <w:szCs w:val="28"/>
        </w:rPr>
        <w:t xml:space="preserve"> образования, </w:t>
      </w:r>
      <w:r w:rsidR="00036901" w:rsidRPr="004E7AD0">
        <w:rPr>
          <w:sz w:val="26"/>
          <w:szCs w:val="28"/>
        </w:rPr>
        <w:t xml:space="preserve">средством «внешнего» контроля, независимой, объективной оценки знаний выпускников </w:t>
      </w:r>
      <w:r w:rsidRPr="004E7AD0">
        <w:rPr>
          <w:sz w:val="26"/>
          <w:szCs w:val="28"/>
        </w:rPr>
        <w:t>являю</w:t>
      </w:r>
      <w:r w:rsidR="0020199A" w:rsidRPr="004E7AD0">
        <w:rPr>
          <w:sz w:val="26"/>
          <w:szCs w:val="28"/>
        </w:rPr>
        <w:t xml:space="preserve">тся результаты государственной </w:t>
      </w:r>
      <w:r w:rsidRPr="004E7AD0">
        <w:rPr>
          <w:sz w:val="26"/>
          <w:szCs w:val="28"/>
        </w:rPr>
        <w:t>итоговой атт</w:t>
      </w:r>
      <w:r w:rsidR="0040643C" w:rsidRPr="004E7AD0">
        <w:rPr>
          <w:sz w:val="26"/>
          <w:szCs w:val="28"/>
        </w:rPr>
        <w:t>естации выпускни</w:t>
      </w:r>
      <w:r w:rsidR="007C0BDC" w:rsidRPr="004E7AD0">
        <w:rPr>
          <w:sz w:val="26"/>
          <w:szCs w:val="28"/>
        </w:rPr>
        <w:t>ков</w:t>
      </w:r>
      <w:r w:rsidR="00835DA7" w:rsidRPr="004E7AD0">
        <w:rPr>
          <w:color w:val="000000"/>
          <w:sz w:val="26"/>
        </w:rPr>
        <w:t>.</w:t>
      </w:r>
    </w:p>
    <w:p w:rsidR="00EC2256" w:rsidRPr="004E7AD0" w:rsidRDefault="00DA4E74" w:rsidP="004D4563">
      <w:pPr>
        <w:ind w:firstLine="709"/>
        <w:jc w:val="both"/>
        <w:rPr>
          <w:sz w:val="26"/>
          <w:szCs w:val="28"/>
        </w:rPr>
      </w:pPr>
      <w:r w:rsidRPr="004E7AD0">
        <w:rPr>
          <w:sz w:val="26"/>
          <w:szCs w:val="28"/>
        </w:rPr>
        <w:t>Для организаци</w:t>
      </w:r>
      <w:r w:rsidR="0020199A" w:rsidRPr="004E7AD0">
        <w:rPr>
          <w:sz w:val="26"/>
          <w:szCs w:val="28"/>
        </w:rPr>
        <w:t xml:space="preserve">и и проведения государственной </w:t>
      </w:r>
      <w:r w:rsidRPr="004E7AD0">
        <w:rPr>
          <w:sz w:val="26"/>
          <w:szCs w:val="28"/>
        </w:rPr>
        <w:t xml:space="preserve">итоговой </w:t>
      </w:r>
      <w:r w:rsidR="00EC2256" w:rsidRPr="004E7AD0">
        <w:rPr>
          <w:sz w:val="26"/>
          <w:szCs w:val="28"/>
        </w:rPr>
        <w:t xml:space="preserve">аттестации обучающихся, освоивших программы </w:t>
      </w:r>
      <w:r w:rsidR="00D54247" w:rsidRPr="004E7AD0">
        <w:rPr>
          <w:sz w:val="26"/>
          <w:szCs w:val="28"/>
        </w:rPr>
        <w:t xml:space="preserve">общего </w:t>
      </w:r>
      <w:r w:rsidR="00EC2256" w:rsidRPr="004E7AD0">
        <w:rPr>
          <w:sz w:val="26"/>
          <w:szCs w:val="28"/>
        </w:rPr>
        <w:t>основного образования</w:t>
      </w:r>
      <w:r w:rsidR="0092225A" w:rsidRPr="004E7AD0">
        <w:rPr>
          <w:sz w:val="26"/>
          <w:szCs w:val="28"/>
        </w:rPr>
        <w:t xml:space="preserve">, в </w:t>
      </w:r>
      <w:r w:rsidR="00662995" w:rsidRPr="004E7AD0">
        <w:rPr>
          <w:sz w:val="26"/>
          <w:szCs w:val="28"/>
        </w:rPr>
        <w:t xml:space="preserve">соответствии с </w:t>
      </w:r>
      <w:r w:rsidR="00C14484" w:rsidRPr="004E7AD0">
        <w:rPr>
          <w:sz w:val="26"/>
          <w:szCs w:val="28"/>
        </w:rPr>
        <w:t xml:space="preserve">Порядком </w:t>
      </w:r>
      <w:r w:rsidR="004B7F62" w:rsidRPr="004E7AD0">
        <w:rPr>
          <w:sz w:val="26"/>
          <w:szCs w:val="28"/>
        </w:rPr>
        <w:t>УО, ОО</w:t>
      </w:r>
      <w:r w:rsidR="00EC2256" w:rsidRPr="004E7AD0">
        <w:rPr>
          <w:sz w:val="26"/>
          <w:szCs w:val="28"/>
        </w:rPr>
        <w:t xml:space="preserve"> района</w:t>
      </w:r>
      <w:r w:rsidR="00FA71DB" w:rsidRPr="004E7AD0">
        <w:rPr>
          <w:sz w:val="26"/>
          <w:szCs w:val="28"/>
        </w:rPr>
        <w:t xml:space="preserve"> проведена большая подготовительная работа</w:t>
      </w:r>
      <w:r w:rsidR="00EC2256" w:rsidRPr="004E7AD0">
        <w:rPr>
          <w:sz w:val="26"/>
          <w:szCs w:val="28"/>
        </w:rPr>
        <w:t>:</w:t>
      </w:r>
    </w:p>
    <w:p w:rsidR="0092225A" w:rsidRPr="004E7AD0" w:rsidRDefault="00AE0497" w:rsidP="004D4563">
      <w:pPr>
        <w:ind w:firstLine="709"/>
        <w:jc w:val="both"/>
        <w:rPr>
          <w:sz w:val="26"/>
          <w:szCs w:val="28"/>
        </w:rPr>
      </w:pPr>
      <w:r w:rsidRPr="004E7AD0">
        <w:rPr>
          <w:sz w:val="26"/>
          <w:szCs w:val="28"/>
        </w:rPr>
        <w:t>-</w:t>
      </w:r>
      <w:r w:rsidR="00EC2256" w:rsidRPr="004E7AD0">
        <w:rPr>
          <w:sz w:val="26"/>
          <w:szCs w:val="28"/>
        </w:rPr>
        <w:t xml:space="preserve">нормативно-правовое и инструктивно-методическое обеспечение </w:t>
      </w:r>
      <w:r w:rsidRPr="004E7AD0">
        <w:rPr>
          <w:sz w:val="26"/>
          <w:szCs w:val="28"/>
        </w:rPr>
        <w:t>ГИА</w:t>
      </w:r>
      <w:r w:rsidR="006C3D0A" w:rsidRPr="004E7AD0">
        <w:rPr>
          <w:sz w:val="26"/>
          <w:szCs w:val="28"/>
        </w:rPr>
        <w:t xml:space="preserve">-9 </w:t>
      </w:r>
      <w:r w:rsidR="007041B2" w:rsidRPr="004E7AD0">
        <w:rPr>
          <w:sz w:val="26"/>
          <w:szCs w:val="28"/>
        </w:rPr>
        <w:t>приведено в с</w:t>
      </w:r>
      <w:r w:rsidR="007A476D" w:rsidRPr="004E7AD0">
        <w:rPr>
          <w:sz w:val="26"/>
          <w:szCs w:val="28"/>
        </w:rPr>
        <w:t xml:space="preserve">оответствие с документами </w:t>
      </w:r>
      <w:r w:rsidR="004B7F62" w:rsidRPr="004E7AD0">
        <w:rPr>
          <w:sz w:val="26"/>
          <w:szCs w:val="28"/>
        </w:rPr>
        <w:t>20</w:t>
      </w:r>
      <w:r w:rsidR="00E93CEA" w:rsidRPr="004E7AD0">
        <w:rPr>
          <w:sz w:val="26"/>
          <w:szCs w:val="28"/>
        </w:rPr>
        <w:t>20</w:t>
      </w:r>
      <w:r w:rsidR="0020199A" w:rsidRPr="004E7AD0">
        <w:rPr>
          <w:sz w:val="26"/>
          <w:szCs w:val="28"/>
        </w:rPr>
        <w:t xml:space="preserve"> </w:t>
      </w:r>
      <w:r w:rsidR="007041B2" w:rsidRPr="004E7AD0">
        <w:rPr>
          <w:sz w:val="26"/>
          <w:szCs w:val="28"/>
        </w:rPr>
        <w:t>г федерального и регионального уровней</w:t>
      </w:r>
      <w:r w:rsidR="00B27896" w:rsidRPr="004E7AD0">
        <w:rPr>
          <w:sz w:val="26"/>
          <w:szCs w:val="28"/>
        </w:rPr>
        <w:t>;</w:t>
      </w:r>
    </w:p>
    <w:p w:rsidR="00B27896" w:rsidRPr="004E7AD0" w:rsidRDefault="00B27896" w:rsidP="004D4563">
      <w:pPr>
        <w:ind w:firstLine="709"/>
        <w:jc w:val="both"/>
        <w:rPr>
          <w:sz w:val="26"/>
          <w:szCs w:val="28"/>
        </w:rPr>
      </w:pPr>
      <w:r w:rsidRPr="004E7AD0">
        <w:rPr>
          <w:sz w:val="26"/>
          <w:szCs w:val="28"/>
        </w:rPr>
        <w:t xml:space="preserve">-проведено </w:t>
      </w:r>
      <w:r w:rsidR="00117FF2" w:rsidRPr="004E7AD0">
        <w:rPr>
          <w:sz w:val="26"/>
          <w:szCs w:val="28"/>
        </w:rPr>
        <w:t>обучение специалистов, задействованных в проведении ГИА-9</w:t>
      </w:r>
      <w:r w:rsidRPr="004E7AD0">
        <w:rPr>
          <w:sz w:val="26"/>
          <w:szCs w:val="28"/>
        </w:rPr>
        <w:t>:</w:t>
      </w:r>
    </w:p>
    <w:p w:rsidR="00EC2256" w:rsidRPr="004E7AD0" w:rsidRDefault="0092225A" w:rsidP="004D4563">
      <w:pPr>
        <w:ind w:firstLine="709"/>
        <w:jc w:val="both"/>
        <w:rPr>
          <w:color w:val="FF0000"/>
          <w:sz w:val="26"/>
          <w:szCs w:val="28"/>
        </w:rPr>
      </w:pPr>
      <w:r w:rsidRPr="004E7AD0">
        <w:rPr>
          <w:sz w:val="26"/>
          <w:szCs w:val="28"/>
        </w:rPr>
        <w:t xml:space="preserve">*на региональном уровне </w:t>
      </w:r>
      <w:r w:rsidR="0002799F" w:rsidRPr="004E7AD0">
        <w:rPr>
          <w:sz w:val="26"/>
          <w:szCs w:val="28"/>
        </w:rPr>
        <w:t>–</w:t>
      </w:r>
      <w:r w:rsidRPr="004E7AD0">
        <w:rPr>
          <w:sz w:val="26"/>
          <w:szCs w:val="28"/>
        </w:rPr>
        <w:t xml:space="preserve"> </w:t>
      </w:r>
      <w:r w:rsidR="00FE4BDD" w:rsidRPr="004E7AD0">
        <w:rPr>
          <w:sz w:val="26"/>
          <w:szCs w:val="28"/>
        </w:rPr>
        <w:t>уполномоченных членов ГЭК,</w:t>
      </w:r>
      <w:r w:rsidR="00A632D9" w:rsidRPr="004E7AD0">
        <w:rPr>
          <w:sz w:val="26"/>
          <w:szCs w:val="28"/>
        </w:rPr>
        <w:t xml:space="preserve"> </w:t>
      </w:r>
      <w:r w:rsidR="00B27896" w:rsidRPr="004E7AD0">
        <w:rPr>
          <w:sz w:val="26"/>
          <w:szCs w:val="28"/>
        </w:rPr>
        <w:t>руководителей</w:t>
      </w:r>
      <w:r w:rsidR="00A24841" w:rsidRPr="004E7AD0">
        <w:rPr>
          <w:sz w:val="26"/>
          <w:szCs w:val="28"/>
        </w:rPr>
        <w:t xml:space="preserve"> пунктов проведения экзамена</w:t>
      </w:r>
      <w:r w:rsidR="007A476D" w:rsidRPr="004E7AD0">
        <w:rPr>
          <w:sz w:val="26"/>
          <w:szCs w:val="28"/>
        </w:rPr>
        <w:t>, технических специалистов</w:t>
      </w:r>
      <w:r w:rsidR="0020199A" w:rsidRPr="004E7AD0">
        <w:rPr>
          <w:sz w:val="26"/>
          <w:szCs w:val="28"/>
        </w:rPr>
        <w:t>, организаторов в аудитории по информатике и ИКТ</w:t>
      </w:r>
      <w:r w:rsidR="00BC773C" w:rsidRPr="004E7AD0">
        <w:rPr>
          <w:sz w:val="26"/>
          <w:szCs w:val="28"/>
        </w:rPr>
        <w:t>,</w:t>
      </w:r>
      <w:r w:rsidR="0020199A" w:rsidRPr="004E7AD0">
        <w:rPr>
          <w:sz w:val="26"/>
          <w:szCs w:val="28"/>
        </w:rPr>
        <w:t xml:space="preserve"> иностранному языку</w:t>
      </w:r>
      <w:r w:rsidR="00117FF2" w:rsidRPr="004E7AD0">
        <w:rPr>
          <w:sz w:val="26"/>
          <w:szCs w:val="28"/>
        </w:rPr>
        <w:t xml:space="preserve"> </w:t>
      </w:r>
      <w:r w:rsidR="001C7600" w:rsidRPr="004E7AD0">
        <w:rPr>
          <w:sz w:val="26"/>
          <w:szCs w:val="28"/>
        </w:rPr>
        <w:t xml:space="preserve">и </w:t>
      </w:r>
      <w:r w:rsidR="001C7600" w:rsidRPr="004E7AD0">
        <w:rPr>
          <w:rStyle w:val="Bodytext"/>
          <w:sz w:val="26"/>
          <w:szCs w:val="28"/>
        </w:rPr>
        <w:t>экспертов предметной комиссии по химии для оценки практической части</w:t>
      </w:r>
      <w:r w:rsidR="001C7600" w:rsidRPr="004E7AD0">
        <w:rPr>
          <w:sz w:val="26"/>
          <w:szCs w:val="28"/>
        </w:rPr>
        <w:t>;</w:t>
      </w:r>
    </w:p>
    <w:p w:rsidR="000A0B8B" w:rsidRPr="004E7AD0" w:rsidRDefault="004B7F62" w:rsidP="004D4563">
      <w:pPr>
        <w:ind w:firstLine="709"/>
        <w:jc w:val="both"/>
        <w:rPr>
          <w:sz w:val="26"/>
          <w:szCs w:val="28"/>
        </w:rPr>
      </w:pPr>
      <w:r w:rsidRPr="004E7AD0">
        <w:rPr>
          <w:sz w:val="26"/>
          <w:szCs w:val="28"/>
        </w:rPr>
        <w:t>*</w:t>
      </w:r>
      <w:r w:rsidR="000A0B8B" w:rsidRPr="004E7AD0">
        <w:rPr>
          <w:sz w:val="26"/>
          <w:szCs w:val="28"/>
        </w:rPr>
        <w:t>своевременно, в соответствии со сроками формировалась региональная информационная система ГИА-9.</w:t>
      </w:r>
    </w:p>
    <w:p w:rsidR="000A0B8B" w:rsidRPr="004E7AD0" w:rsidRDefault="000A0B8B" w:rsidP="004D4563">
      <w:pPr>
        <w:ind w:firstLine="709"/>
        <w:jc w:val="both"/>
        <w:rPr>
          <w:sz w:val="26"/>
          <w:szCs w:val="28"/>
        </w:rPr>
      </w:pPr>
      <w:r w:rsidRPr="004E7AD0">
        <w:rPr>
          <w:sz w:val="26"/>
          <w:szCs w:val="28"/>
        </w:rPr>
        <w:t>Большая подготовительная работа проводилась с администрацией, педагогами и выпускниками школ.</w:t>
      </w:r>
    </w:p>
    <w:p w:rsidR="00F241CA" w:rsidRPr="004E7AD0" w:rsidRDefault="004B7F62" w:rsidP="004D4563">
      <w:pPr>
        <w:ind w:firstLine="709"/>
        <w:jc w:val="both"/>
        <w:rPr>
          <w:sz w:val="26"/>
          <w:szCs w:val="28"/>
        </w:rPr>
      </w:pPr>
      <w:r w:rsidRPr="004E7AD0">
        <w:rPr>
          <w:sz w:val="26"/>
          <w:szCs w:val="28"/>
        </w:rPr>
        <w:t>-</w:t>
      </w:r>
      <w:r w:rsidR="00C24A89" w:rsidRPr="004E7AD0">
        <w:rPr>
          <w:sz w:val="26"/>
          <w:szCs w:val="28"/>
        </w:rPr>
        <w:t xml:space="preserve">вопросы </w:t>
      </w:r>
      <w:r w:rsidR="00F241CA" w:rsidRPr="004E7AD0">
        <w:rPr>
          <w:sz w:val="26"/>
          <w:szCs w:val="28"/>
        </w:rPr>
        <w:t>организации работы по подготовке выпускников 9-х классов к</w:t>
      </w:r>
      <w:r w:rsidR="00C14484" w:rsidRPr="004E7AD0">
        <w:rPr>
          <w:sz w:val="26"/>
          <w:szCs w:val="28"/>
        </w:rPr>
        <w:t xml:space="preserve"> ОГЭ</w:t>
      </w:r>
      <w:r w:rsidR="001B7AB8" w:rsidRPr="004E7AD0">
        <w:rPr>
          <w:sz w:val="26"/>
          <w:szCs w:val="28"/>
        </w:rPr>
        <w:t xml:space="preserve"> </w:t>
      </w:r>
      <w:r w:rsidR="00C14484" w:rsidRPr="004E7AD0">
        <w:rPr>
          <w:sz w:val="26"/>
          <w:szCs w:val="28"/>
        </w:rPr>
        <w:t xml:space="preserve">рассматривались на совещаниях директоров школ, </w:t>
      </w:r>
      <w:r w:rsidR="00C24A89" w:rsidRPr="004E7AD0">
        <w:rPr>
          <w:sz w:val="26"/>
          <w:szCs w:val="28"/>
        </w:rPr>
        <w:t>на методических объединениях педагогов района</w:t>
      </w:r>
      <w:r w:rsidR="00F241CA" w:rsidRPr="004E7AD0">
        <w:rPr>
          <w:sz w:val="26"/>
          <w:szCs w:val="28"/>
        </w:rPr>
        <w:t>;</w:t>
      </w:r>
    </w:p>
    <w:p w:rsidR="00F241CA" w:rsidRPr="004E7AD0" w:rsidRDefault="009E0C7C" w:rsidP="004D4563">
      <w:pPr>
        <w:ind w:firstLine="709"/>
        <w:jc w:val="both"/>
        <w:rPr>
          <w:sz w:val="26"/>
          <w:szCs w:val="28"/>
        </w:rPr>
      </w:pPr>
      <w:r w:rsidRPr="004E7AD0">
        <w:rPr>
          <w:color w:val="000000"/>
          <w:sz w:val="26"/>
        </w:rPr>
        <w:t xml:space="preserve">-в течение учебного года, начиная с октября во всех школах района проводилась разъяснительная работа среди участников ГИА, их родителей (законных представителей) о целях, формах проведения государственной итоговой аттестации, </w:t>
      </w:r>
      <w:r w:rsidR="00D04DB6" w:rsidRPr="004E7AD0">
        <w:rPr>
          <w:sz w:val="26"/>
          <w:szCs w:val="28"/>
        </w:rPr>
        <w:t xml:space="preserve">о </w:t>
      </w:r>
      <w:r w:rsidR="000B1A55" w:rsidRPr="004E7AD0">
        <w:rPr>
          <w:sz w:val="26"/>
          <w:szCs w:val="28"/>
        </w:rPr>
        <w:t xml:space="preserve">Порядке проведения ГИА-9 </w:t>
      </w:r>
      <w:r w:rsidR="00393C5F" w:rsidRPr="004E7AD0">
        <w:rPr>
          <w:sz w:val="26"/>
          <w:szCs w:val="28"/>
        </w:rPr>
        <w:t>через родительские общешкольные и классные собрания, сайт</w:t>
      </w:r>
      <w:r w:rsidR="000B1A55" w:rsidRPr="004E7AD0">
        <w:rPr>
          <w:sz w:val="26"/>
          <w:szCs w:val="28"/>
        </w:rPr>
        <w:t>ы</w:t>
      </w:r>
      <w:r w:rsidR="00D04DB6" w:rsidRPr="004E7AD0">
        <w:rPr>
          <w:sz w:val="26"/>
          <w:szCs w:val="28"/>
        </w:rPr>
        <w:t xml:space="preserve"> школ</w:t>
      </w:r>
      <w:r w:rsidR="0020199A" w:rsidRPr="004E7AD0">
        <w:rPr>
          <w:sz w:val="26"/>
          <w:szCs w:val="28"/>
        </w:rPr>
        <w:t xml:space="preserve"> и</w:t>
      </w:r>
      <w:r w:rsidR="00391559" w:rsidRPr="004E7AD0">
        <w:rPr>
          <w:sz w:val="26"/>
          <w:szCs w:val="28"/>
        </w:rPr>
        <w:t xml:space="preserve"> управления образования</w:t>
      </w:r>
      <w:r w:rsidRPr="004E7AD0">
        <w:rPr>
          <w:sz w:val="26"/>
          <w:szCs w:val="28"/>
        </w:rPr>
        <w:t>, информационные стенды;</w:t>
      </w:r>
    </w:p>
    <w:p w:rsidR="006F78EA" w:rsidRPr="004E7AD0" w:rsidRDefault="006F78EA" w:rsidP="004D4563">
      <w:pPr>
        <w:ind w:firstLine="709"/>
        <w:jc w:val="both"/>
        <w:rPr>
          <w:sz w:val="26"/>
          <w:szCs w:val="28"/>
        </w:rPr>
      </w:pPr>
      <w:r w:rsidRPr="004E7AD0">
        <w:rPr>
          <w:sz w:val="26"/>
          <w:szCs w:val="28"/>
        </w:rPr>
        <w:t>-систем</w:t>
      </w:r>
      <w:r w:rsidR="000A0B8B" w:rsidRPr="004E7AD0">
        <w:rPr>
          <w:sz w:val="26"/>
          <w:szCs w:val="28"/>
        </w:rPr>
        <w:t xml:space="preserve">ный </w:t>
      </w:r>
      <w:r w:rsidRPr="004E7AD0">
        <w:rPr>
          <w:sz w:val="26"/>
          <w:szCs w:val="28"/>
        </w:rPr>
        <w:t>мониторинг,</w:t>
      </w:r>
      <w:r w:rsidR="00DD5FEC" w:rsidRPr="004E7AD0">
        <w:rPr>
          <w:sz w:val="26"/>
          <w:szCs w:val="28"/>
        </w:rPr>
        <w:t xml:space="preserve"> проводимый в ОО</w:t>
      </w:r>
      <w:r w:rsidR="004B7F62" w:rsidRPr="004E7AD0">
        <w:rPr>
          <w:sz w:val="26"/>
          <w:szCs w:val="28"/>
        </w:rPr>
        <w:t>,</w:t>
      </w:r>
      <w:r w:rsidR="00DD5FEC" w:rsidRPr="004E7AD0">
        <w:rPr>
          <w:sz w:val="26"/>
          <w:szCs w:val="28"/>
        </w:rPr>
        <w:t xml:space="preserve"> позволя</w:t>
      </w:r>
      <w:r w:rsidR="00AA57DA" w:rsidRPr="004E7AD0">
        <w:rPr>
          <w:sz w:val="26"/>
          <w:szCs w:val="28"/>
        </w:rPr>
        <w:t>л</w:t>
      </w:r>
      <w:r w:rsidR="00DD5FEC" w:rsidRPr="004E7AD0">
        <w:rPr>
          <w:sz w:val="26"/>
          <w:szCs w:val="28"/>
        </w:rPr>
        <w:t xml:space="preserve"> </w:t>
      </w:r>
      <w:r w:rsidRPr="004E7AD0">
        <w:rPr>
          <w:sz w:val="26"/>
          <w:szCs w:val="28"/>
        </w:rPr>
        <w:t>отслеживать продвижен</w:t>
      </w:r>
      <w:r w:rsidR="00E86AED" w:rsidRPr="004E7AD0">
        <w:rPr>
          <w:sz w:val="26"/>
          <w:szCs w:val="28"/>
        </w:rPr>
        <w:t>ие каждого ребенка</w:t>
      </w:r>
      <w:r w:rsidR="00DD5FEC" w:rsidRPr="004E7AD0">
        <w:rPr>
          <w:sz w:val="26"/>
          <w:szCs w:val="28"/>
        </w:rPr>
        <w:t>. П</w:t>
      </w:r>
      <w:r w:rsidR="00E86AED" w:rsidRPr="004E7AD0">
        <w:rPr>
          <w:sz w:val="26"/>
          <w:szCs w:val="28"/>
        </w:rPr>
        <w:t xml:space="preserve">роводились </w:t>
      </w:r>
      <w:r w:rsidR="000A0B8B" w:rsidRPr="004E7AD0">
        <w:rPr>
          <w:sz w:val="26"/>
          <w:szCs w:val="28"/>
        </w:rPr>
        <w:t xml:space="preserve">репетиционные экзамены. Районный пробный экзамен по математике проводился с выездом в ППЭ </w:t>
      </w:r>
      <w:r w:rsidR="00D54247" w:rsidRPr="004E7AD0">
        <w:rPr>
          <w:sz w:val="26"/>
          <w:szCs w:val="28"/>
        </w:rPr>
        <w:t>М</w:t>
      </w:r>
      <w:r w:rsidR="0020199A" w:rsidRPr="004E7AD0">
        <w:rPr>
          <w:sz w:val="26"/>
          <w:szCs w:val="28"/>
        </w:rPr>
        <w:t>Б</w:t>
      </w:r>
      <w:r w:rsidR="00D54247" w:rsidRPr="004E7AD0">
        <w:rPr>
          <w:sz w:val="26"/>
          <w:szCs w:val="28"/>
        </w:rPr>
        <w:t>О</w:t>
      </w:r>
      <w:r w:rsidR="0020199A" w:rsidRPr="004E7AD0">
        <w:rPr>
          <w:sz w:val="26"/>
          <w:szCs w:val="28"/>
        </w:rPr>
        <w:t>У Тальская</w:t>
      </w:r>
      <w:r w:rsidR="00D54247" w:rsidRPr="004E7AD0">
        <w:rPr>
          <w:sz w:val="26"/>
          <w:szCs w:val="28"/>
        </w:rPr>
        <w:t xml:space="preserve"> СОШ</w:t>
      </w:r>
      <w:r w:rsidR="0020199A" w:rsidRPr="004E7AD0">
        <w:rPr>
          <w:sz w:val="26"/>
          <w:szCs w:val="28"/>
        </w:rPr>
        <w:t xml:space="preserve"> и </w:t>
      </w:r>
      <w:r w:rsidR="00D54247" w:rsidRPr="004E7AD0">
        <w:rPr>
          <w:sz w:val="26"/>
          <w:szCs w:val="28"/>
        </w:rPr>
        <w:t xml:space="preserve">МОБУ </w:t>
      </w:r>
      <w:r w:rsidR="0020199A" w:rsidRPr="004E7AD0">
        <w:rPr>
          <w:sz w:val="26"/>
          <w:szCs w:val="28"/>
        </w:rPr>
        <w:t>Усть- Ярульск</w:t>
      </w:r>
      <w:r w:rsidR="00D54247" w:rsidRPr="004E7AD0">
        <w:rPr>
          <w:sz w:val="26"/>
          <w:szCs w:val="28"/>
        </w:rPr>
        <w:t>ая</w:t>
      </w:r>
      <w:r w:rsidR="0020199A" w:rsidRPr="004E7AD0">
        <w:rPr>
          <w:sz w:val="26"/>
          <w:szCs w:val="28"/>
        </w:rPr>
        <w:t xml:space="preserve"> </w:t>
      </w:r>
      <w:r w:rsidR="0020199A" w:rsidRPr="004E7AD0">
        <w:rPr>
          <w:sz w:val="26"/>
          <w:szCs w:val="28"/>
        </w:rPr>
        <w:lastRenderedPageBreak/>
        <w:t xml:space="preserve">сош </w:t>
      </w:r>
      <w:r w:rsidR="00AA57DA" w:rsidRPr="004E7AD0">
        <w:rPr>
          <w:sz w:val="26"/>
          <w:szCs w:val="28"/>
        </w:rPr>
        <w:t>в соответствии с П</w:t>
      </w:r>
      <w:r w:rsidR="000A0B8B" w:rsidRPr="004E7AD0">
        <w:rPr>
          <w:sz w:val="26"/>
          <w:szCs w:val="28"/>
        </w:rPr>
        <w:t>орядком проведения для снятия психологического напряжения неизвестности</w:t>
      </w:r>
      <w:r w:rsidRPr="004E7AD0">
        <w:rPr>
          <w:sz w:val="26"/>
          <w:szCs w:val="28"/>
        </w:rPr>
        <w:t>.</w:t>
      </w:r>
    </w:p>
    <w:p w:rsidR="001C7600" w:rsidRPr="004E7AD0" w:rsidRDefault="00B115B0" w:rsidP="004D4563">
      <w:pPr>
        <w:ind w:firstLine="709"/>
        <w:jc w:val="both"/>
        <w:rPr>
          <w:sz w:val="26"/>
          <w:szCs w:val="28"/>
        </w:rPr>
      </w:pPr>
      <w:r w:rsidRPr="004E7AD0">
        <w:rPr>
          <w:sz w:val="26"/>
          <w:szCs w:val="28"/>
        </w:rPr>
        <w:t>- 100% выпускников 9 классов</w:t>
      </w:r>
      <w:r w:rsidR="003175E8" w:rsidRPr="004E7AD0">
        <w:rPr>
          <w:sz w:val="26"/>
          <w:szCs w:val="28"/>
        </w:rPr>
        <w:t xml:space="preserve"> сдали и</w:t>
      </w:r>
      <w:r w:rsidRPr="004E7AD0">
        <w:rPr>
          <w:sz w:val="26"/>
          <w:szCs w:val="28"/>
        </w:rPr>
        <w:t>тоговое собеседование</w:t>
      </w:r>
      <w:r w:rsidR="003175E8" w:rsidRPr="004E7AD0">
        <w:rPr>
          <w:sz w:val="26"/>
          <w:szCs w:val="28"/>
        </w:rPr>
        <w:t xml:space="preserve"> по русскому языку</w:t>
      </w:r>
      <w:r w:rsidRPr="004E7AD0">
        <w:rPr>
          <w:sz w:val="26"/>
          <w:szCs w:val="28"/>
        </w:rPr>
        <w:t xml:space="preserve"> как условие допуска к государственной итоговой аттестации по образовательным программ</w:t>
      </w:r>
      <w:r w:rsidR="003175E8" w:rsidRPr="004E7AD0">
        <w:rPr>
          <w:sz w:val="26"/>
          <w:szCs w:val="28"/>
        </w:rPr>
        <w:t>ам основного общего образования.</w:t>
      </w:r>
    </w:p>
    <w:p w:rsidR="000A0B8B" w:rsidRPr="004E7AD0" w:rsidRDefault="000A0B8B" w:rsidP="004D4563">
      <w:pPr>
        <w:ind w:firstLine="709"/>
        <w:jc w:val="both"/>
        <w:rPr>
          <w:sz w:val="26"/>
          <w:szCs w:val="28"/>
        </w:rPr>
      </w:pPr>
      <w:r w:rsidRPr="004E7AD0">
        <w:rPr>
          <w:sz w:val="26"/>
          <w:szCs w:val="28"/>
        </w:rPr>
        <w:t xml:space="preserve">С целью создания системы общественного наблюдения (контроля), за проведением </w:t>
      </w:r>
      <w:r w:rsidR="003175E8" w:rsidRPr="004E7AD0">
        <w:rPr>
          <w:sz w:val="26"/>
          <w:szCs w:val="28"/>
        </w:rPr>
        <w:t xml:space="preserve">итогового собеседования по русскому языку </w:t>
      </w:r>
      <w:r w:rsidRPr="004E7AD0">
        <w:rPr>
          <w:sz w:val="26"/>
          <w:szCs w:val="28"/>
        </w:rPr>
        <w:t xml:space="preserve">было аккредитовано </w:t>
      </w:r>
      <w:r w:rsidR="003175E8" w:rsidRPr="004E7AD0">
        <w:rPr>
          <w:sz w:val="26"/>
          <w:szCs w:val="28"/>
        </w:rPr>
        <w:t>18</w:t>
      </w:r>
      <w:r w:rsidR="00AA57DA" w:rsidRPr="004E7AD0">
        <w:rPr>
          <w:sz w:val="26"/>
          <w:szCs w:val="28"/>
        </w:rPr>
        <w:t xml:space="preserve"> общественных наблюдателя</w:t>
      </w:r>
      <w:r w:rsidRPr="004E7AD0">
        <w:rPr>
          <w:sz w:val="26"/>
          <w:szCs w:val="28"/>
        </w:rPr>
        <w:t>, 100</w:t>
      </w:r>
      <w:r w:rsidR="003175E8" w:rsidRPr="004E7AD0">
        <w:rPr>
          <w:sz w:val="26"/>
          <w:szCs w:val="28"/>
        </w:rPr>
        <w:t>% ОО</w:t>
      </w:r>
      <w:r w:rsidRPr="004E7AD0">
        <w:rPr>
          <w:sz w:val="26"/>
          <w:szCs w:val="28"/>
        </w:rPr>
        <w:t xml:space="preserve"> было</w:t>
      </w:r>
      <w:r w:rsidR="0054280B" w:rsidRPr="004E7AD0">
        <w:rPr>
          <w:sz w:val="26"/>
          <w:szCs w:val="28"/>
        </w:rPr>
        <w:t xml:space="preserve"> охвачено независимым контролем.</w:t>
      </w:r>
    </w:p>
    <w:p w:rsidR="00765BDB" w:rsidRPr="004E7AD0" w:rsidRDefault="00964AE9" w:rsidP="004D4563">
      <w:pPr>
        <w:ind w:firstLine="709"/>
        <w:jc w:val="both"/>
        <w:rPr>
          <w:sz w:val="26"/>
          <w:szCs w:val="28"/>
        </w:rPr>
      </w:pPr>
      <w:r w:rsidRPr="004E7AD0">
        <w:rPr>
          <w:sz w:val="26"/>
          <w:szCs w:val="28"/>
        </w:rPr>
        <w:t>Это все усилило</w:t>
      </w:r>
      <w:r w:rsidR="00765BDB" w:rsidRPr="004E7AD0">
        <w:rPr>
          <w:sz w:val="26"/>
          <w:szCs w:val="28"/>
        </w:rPr>
        <w:t xml:space="preserve"> объективность независимой оценки качества образования </w:t>
      </w:r>
      <w:r w:rsidR="00050E34" w:rsidRPr="004E7AD0">
        <w:rPr>
          <w:sz w:val="26"/>
          <w:szCs w:val="28"/>
        </w:rPr>
        <w:t xml:space="preserve">выпускников </w:t>
      </w:r>
      <w:r w:rsidR="00FF3EC9" w:rsidRPr="004E7AD0">
        <w:rPr>
          <w:sz w:val="26"/>
          <w:szCs w:val="28"/>
        </w:rPr>
        <w:t xml:space="preserve">по сдаче </w:t>
      </w:r>
      <w:r w:rsidR="00050E34" w:rsidRPr="004E7AD0">
        <w:rPr>
          <w:sz w:val="26"/>
          <w:szCs w:val="28"/>
        </w:rPr>
        <w:t>итогового</w:t>
      </w:r>
      <w:r w:rsidR="003175E8" w:rsidRPr="004E7AD0">
        <w:rPr>
          <w:sz w:val="26"/>
          <w:szCs w:val="28"/>
        </w:rPr>
        <w:t xml:space="preserve"> собеседования по русскому языку</w:t>
      </w:r>
      <w:r w:rsidR="00765BDB" w:rsidRPr="004E7AD0">
        <w:rPr>
          <w:sz w:val="26"/>
          <w:szCs w:val="28"/>
        </w:rPr>
        <w:t>.</w:t>
      </w:r>
    </w:p>
    <w:p w:rsidR="00050E34" w:rsidRPr="004E7AD0" w:rsidRDefault="00050E34" w:rsidP="00050E34">
      <w:pPr>
        <w:ind w:firstLine="709"/>
        <w:jc w:val="both"/>
        <w:rPr>
          <w:color w:val="333333"/>
          <w:sz w:val="26"/>
          <w:szCs w:val="28"/>
          <w:shd w:val="clear" w:color="auto" w:fill="FFFFFF"/>
        </w:rPr>
      </w:pPr>
      <w:r w:rsidRPr="004E7AD0">
        <w:rPr>
          <w:color w:val="000000"/>
          <w:sz w:val="26"/>
          <w:szCs w:val="28"/>
          <w:shd w:val="clear" w:color="auto" w:fill="FFFFFF"/>
        </w:rPr>
        <w:t xml:space="preserve">В связи с распространением в стране коронавирусной инфекции было приняло решение об отмене основных государственных экзаменов (ОГЭ) для 9-классников в 2020 году. </w:t>
      </w:r>
      <w:r w:rsidRPr="004E7AD0">
        <w:rPr>
          <w:sz w:val="26"/>
          <w:szCs w:val="28"/>
          <w:shd w:val="clear" w:color="auto" w:fill="FFFFFF"/>
        </w:rPr>
        <w:t>Выпускники 9 классов получили аттестат без сдачи экзаменов. ГИА-9 была проведена в форме промежуточной аттестации.</w:t>
      </w:r>
      <w:r w:rsidRPr="004E7AD0">
        <w:rPr>
          <w:color w:val="333333"/>
          <w:sz w:val="26"/>
          <w:szCs w:val="28"/>
          <w:shd w:val="clear" w:color="auto" w:fill="FFFFFF"/>
        </w:rPr>
        <w:t xml:space="preserve"> </w:t>
      </w:r>
    </w:p>
    <w:p w:rsidR="0054280B" w:rsidRPr="004E7AD0" w:rsidRDefault="0020199A" w:rsidP="00A05717">
      <w:pPr>
        <w:ind w:firstLine="709"/>
        <w:jc w:val="both"/>
        <w:rPr>
          <w:smallCaps/>
          <w:sz w:val="26"/>
          <w:szCs w:val="26"/>
          <w:lang w:eastAsia="en-US"/>
        </w:rPr>
      </w:pPr>
      <w:r w:rsidRPr="004E7AD0">
        <w:rPr>
          <w:sz w:val="26"/>
          <w:szCs w:val="28"/>
        </w:rPr>
        <w:t>В 201</w:t>
      </w:r>
      <w:r w:rsidR="003175E8" w:rsidRPr="004E7AD0">
        <w:rPr>
          <w:sz w:val="26"/>
          <w:szCs w:val="28"/>
        </w:rPr>
        <w:t>9</w:t>
      </w:r>
      <w:r w:rsidR="001B7AB8" w:rsidRPr="004E7AD0">
        <w:rPr>
          <w:sz w:val="26"/>
          <w:szCs w:val="28"/>
        </w:rPr>
        <w:t>-</w:t>
      </w:r>
      <w:r w:rsidR="003175E8" w:rsidRPr="004E7AD0">
        <w:rPr>
          <w:sz w:val="26"/>
          <w:szCs w:val="28"/>
        </w:rPr>
        <w:t>20</w:t>
      </w:r>
      <w:r w:rsidR="001B7AB8" w:rsidRPr="004E7AD0">
        <w:rPr>
          <w:sz w:val="26"/>
          <w:szCs w:val="28"/>
        </w:rPr>
        <w:t xml:space="preserve"> учебном году в ОО района обучалась</w:t>
      </w:r>
      <w:r w:rsidR="003175E8" w:rsidRPr="004E7AD0">
        <w:rPr>
          <w:sz w:val="26"/>
          <w:szCs w:val="28"/>
        </w:rPr>
        <w:t xml:space="preserve"> 178</w:t>
      </w:r>
      <w:r w:rsidR="00765BDB" w:rsidRPr="004E7AD0">
        <w:rPr>
          <w:sz w:val="26"/>
          <w:szCs w:val="28"/>
        </w:rPr>
        <w:t xml:space="preserve"> выпускника 9-х классов. </w:t>
      </w:r>
      <w:r w:rsidR="003175E8" w:rsidRPr="004E7AD0">
        <w:rPr>
          <w:sz w:val="26"/>
          <w:szCs w:val="28"/>
        </w:rPr>
        <w:t xml:space="preserve">99,44 </w:t>
      </w:r>
      <w:r w:rsidR="00765BDB" w:rsidRPr="004E7AD0">
        <w:rPr>
          <w:sz w:val="26"/>
          <w:szCs w:val="28"/>
        </w:rPr>
        <w:t>% выпускников были допущены к ГИА</w:t>
      </w:r>
      <w:r w:rsidR="00715C21" w:rsidRPr="004E7AD0">
        <w:rPr>
          <w:sz w:val="26"/>
          <w:szCs w:val="28"/>
        </w:rPr>
        <w:t xml:space="preserve">, </w:t>
      </w:r>
      <w:r w:rsidR="003175E8" w:rsidRPr="004E7AD0">
        <w:rPr>
          <w:sz w:val="26"/>
          <w:szCs w:val="28"/>
        </w:rPr>
        <w:t>0,6</w:t>
      </w:r>
      <w:r w:rsidR="00715C21" w:rsidRPr="004E7AD0">
        <w:rPr>
          <w:sz w:val="26"/>
          <w:szCs w:val="28"/>
        </w:rPr>
        <w:t>% (</w:t>
      </w:r>
      <w:r w:rsidR="003175E8" w:rsidRPr="004E7AD0">
        <w:rPr>
          <w:sz w:val="26"/>
          <w:szCs w:val="28"/>
        </w:rPr>
        <w:t>1</w:t>
      </w:r>
      <w:r w:rsidR="0019409C" w:rsidRPr="004E7AD0">
        <w:rPr>
          <w:sz w:val="26"/>
          <w:szCs w:val="28"/>
        </w:rPr>
        <w:t xml:space="preserve"> ученик </w:t>
      </w:r>
      <w:r w:rsidR="00AA1382" w:rsidRPr="004E7AD0">
        <w:rPr>
          <w:sz w:val="26"/>
          <w:szCs w:val="28"/>
        </w:rPr>
        <w:t xml:space="preserve">- </w:t>
      </w:r>
      <w:r w:rsidR="003175E8" w:rsidRPr="004E7AD0">
        <w:rPr>
          <w:sz w:val="26"/>
          <w:szCs w:val="28"/>
        </w:rPr>
        <w:t xml:space="preserve">Степановская СОШ) не допущены к ГИА по </w:t>
      </w:r>
      <w:r w:rsidR="00050E34" w:rsidRPr="004E7AD0">
        <w:rPr>
          <w:sz w:val="26"/>
          <w:szCs w:val="28"/>
        </w:rPr>
        <w:t xml:space="preserve">итогам </w:t>
      </w:r>
      <w:r w:rsidR="00050E34" w:rsidRPr="004E7AD0">
        <w:rPr>
          <w:sz w:val="26"/>
          <w:szCs w:val="28"/>
          <w:shd w:val="clear" w:color="auto" w:fill="FFFFFF"/>
        </w:rPr>
        <w:t>промежуточной аттестации</w:t>
      </w:r>
      <w:r w:rsidR="003175E8" w:rsidRPr="004E7AD0">
        <w:rPr>
          <w:sz w:val="26"/>
          <w:szCs w:val="28"/>
        </w:rPr>
        <w:t>.</w:t>
      </w:r>
      <w:r w:rsidR="00050E34" w:rsidRPr="004E7AD0">
        <w:rPr>
          <w:sz w:val="26"/>
          <w:szCs w:val="28"/>
        </w:rPr>
        <w:t xml:space="preserve"> Таким образом, доля выпускников 9 классов, получивших аттестат в 2020 году, составила</w:t>
      </w:r>
      <w:r w:rsidR="00050E34" w:rsidRPr="004E7AD0">
        <w:rPr>
          <w:smallCaps/>
          <w:sz w:val="26"/>
          <w:szCs w:val="26"/>
          <w:lang w:eastAsia="en-US"/>
        </w:rPr>
        <w:t xml:space="preserve"> 99,44%</w:t>
      </w:r>
      <w:r w:rsidR="0054280B" w:rsidRPr="004E7AD0">
        <w:rPr>
          <w:smallCaps/>
          <w:sz w:val="26"/>
          <w:szCs w:val="26"/>
          <w:lang w:eastAsia="en-US"/>
        </w:rPr>
        <w:t>.</w:t>
      </w:r>
    </w:p>
    <w:p w:rsidR="0054280B" w:rsidRPr="004E7AD0" w:rsidRDefault="0054280B" w:rsidP="0054280B">
      <w:pPr>
        <w:autoSpaceDE w:val="0"/>
        <w:autoSpaceDN w:val="0"/>
        <w:adjustRightInd w:val="0"/>
        <w:ind w:firstLine="567"/>
        <w:jc w:val="both"/>
        <w:rPr>
          <w:sz w:val="26"/>
          <w:szCs w:val="28"/>
        </w:rPr>
      </w:pPr>
      <w:r w:rsidRPr="004E7AD0">
        <w:rPr>
          <w:sz w:val="26"/>
          <w:szCs w:val="28"/>
        </w:rPr>
        <w:t xml:space="preserve">Аттестаты с отличием в 2020 году получили 3 человека, в прошлом году – 5 чел., что говорит о понижении доли выпускников (с 2,82% до 1,7%), получивших по итогам освоения программ основного общего образования аттестаты с отличием.  </w:t>
      </w:r>
    </w:p>
    <w:p w:rsidR="0054280B" w:rsidRPr="004E7AD0" w:rsidRDefault="0054280B" w:rsidP="0054280B">
      <w:pPr>
        <w:ind w:firstLine="567"/>
        <w:jc w:val="both"/>
        <w:rPr>
          <w:bCs/>
          <w:sz w:val="26"/>
          <w:szCs w:val="28"/>
          <w:lang w:eastAsia="en-US"/>
        </w:rPr>
      </w:pPr>
      <w:r w:rsidRPr="004E7AD0">
        <w:rPr>
          <w:sz w:val="26"/>
          <w:szCs w:val="28"/>
        </w:rPr>
        <w:t>В 2020 году в список общеобразовательных учреждений, где есть выпускники, получивш</w:t>
      </w:r>
      <w:r w:rsidR="001C4671">
        <w:rPr>
          <w:sz w:val="26"/>
          <w:szCs w:val="28"/>
        </w:rPr>
        <w:t>ие аттестат с отличием, добавила</w:t>
      </w:r>
      <w:r w:rsidRPr="004E7AD0">
        <w:rPr>
          <w:sz w:val="26"/>
          <w:szCs w:val="28"/>
        </w:rPr>
        <w:t xml:space="preserve">сь Елисеевская ООШ.   </w:t>
      </w:r>
    </w:p>
    <w:p w:rsidR="008052B8" w:rsidRPr="004E7AD0" w:rsidRDefault="009E2828" w:rsidP="00A05717">
      <w:pPr>
        <w:ind w:firstLine="709"/>
        <w:jc w:val="both"/>
        <w:rPr>
          <w:sz w:val="26"/>
          <w:szCs w:val="28"/>
        </w:rPr>
      </w:pPr>
      <w:r w:rsidRPr="004E7AD0">
        <w:rPr>
          <w:sz w:val="26"/>
          <w:szCs w:val="28"/>
        </w:rPr>
        <w:t>Г</w:t>
      </w:r>
      <w:r w:rsidR="0036375E" w:rsidRPr="004E7AD0">
        <w:rPr>
          <w:sz w:val="26"/>
          <w:szCs w:val="28"/>
        </w:rPr>
        <w:t>осударственную</w:t>
      </w:r>
      <w:r w:rsidR="008052B8" w:rsidRPr="004E7AD0">
        <w:rPr>
          <w:sz w:val="26"/>
          <w:szCs w:val="28"/>
        </w:rPr>
        <w:t xml:space="preserve"> итоговую аттестацию за курс среднего</w:t>
      </w:r>
      <w:r w:rsidR="00B53782" w:rsidRPr="004E7AD0">
        <w:rPr>
          <w:sz w:val="26"/>
          <w:szCs w:val="28"/>
        </w:rPr>
        <w:t xml:space="preserve"> общего </w:t>
      </w:r>
      <w:r w:rsidR="0054280B" w:rsidRPr="004E7AD0">
        <w:rPr>
          <w:sz w:val="26"/>
          <w:szCs w:val="28"/>
        </w:rPr>
        <w:t xml:space="preserve">образования </w:t>
      </w:r>
      <w:r w:rsidRPr="004E7AD0">
        <w:rPr>
          <w:sz w:val="26"/>
          <w:szCs w:val="28"/>
        </w:rPr>
        <w:t xml:space="preserve">в 2020 г </w:t>
      </w:r>
      <w:r w:rsidR="0054280B" w:rsidRPr="004E7AD0">
        <w:rPr>
          <w:sz w:val="26"/>
          <w:szCs w:val="28"/>
        </w:rPr>
        <w:t xml:space="preserve">должны были </w:t>
      </w:r>
      <w:r w:rsidR="00B53782" w:rsidRPr="004E7AD0">
        <w:rPr>
          <w:sz w:val="26"/>
          <w:szCs w:val="28"/>
        </w:rPr>
        <w:t>проходи</w:t>
      </w:r>
      <w:r w:rsidR="0054280B" w:rsidRPr="004E7AD0">
        <w:rPr>
          <w:sz w:val="26"/>
          <w:szCs w:val="28"/>
        </w:rPr>
        <w:t>ть</w:t>
      </w:r>
      <w:r w:rsidR="00B53782" w:rsidRPr="004E7AD0">
        <w:rPr>
          <w:sz w:val="26"/>
          <w:szCs w:val="28"/>
        </w:rPr>
        <w:t xml:space="preserve"> </w:t>
      </w:r>
      <w:r w:rsidR="0054280B" w:rsidRPr="004E7AD0">
        <w:rPr>
          <w:sz w:val="26"/>
          <w:szCs w:val="28"/>
        </w:rPr>
        <w:t>76</w:t>
      </w:r>
      <w:r w:rsidR="0036375E" w:rsidRPr="004E7AD0">
        <w:rPr>
          <w:sz w:val="26"/>
          <w:szCs w:val="28"/>
        </w:rPr>
        <w:t xml:space="preserve"> выпускник</w:t>
      </w:r>
      <w:r w:rsidR="0054280B" w:rsidRPr="004E7AD0">
        <w:rPr>
          <w:sz w:val="26"/>
          <w:szCs w:val="28"/>
        </w:rPr>
        <w:t>ов</w:t>
      </w:r>
      <w:r w:rsidR="008052B8" w:rsidRPr="004E7AD0">
        <w:rPr>
          <w:sz w:val="26"/>
          <w:szCs w:val="28"/>
        </w:rPr>
        <w:t xml:space="preserve"> 11 класс</w:t>
      </w:r>
      <w:r w:rsidR="00714FC4" w:rsidRPr="004E7AD0">
        <w:rPr>
          <w:sz w:val="26"/>
          <w:szCs w:val="28"/>
        </w:rPr>
        <w:t>ов</w:t>
      </w:r>
      <w:r w:rsidR="008052B8" w:rsidRPr="004E7AD0">
        <w:rPr>
          <w:sz w:val="26"/>
          <w:szCs w:val="28"/>
        </w:rPr>
        <w:t>.</w:t>
      </w:r>
    </w:p>
    <w:p w:rsidR="00414507" w:rsidRPr="004E7AD0" w:rsidRDefault="00414507" w:rsidP="00A05717">
      <w:pPr>
        <w:ind w:firstLine="709"/>
        <w:jc w:val="both"/>
        <w:rPr>
          <w:sz w:val="26"/>
          <w:szCs w:val="28"/>
        </w:rPr>
      </w:pPr>
      <w:r w:rsidRPr="004E7AD0">
        <w:rPr>
          <w:sz w:val="26"/>
          <w:szCs w:val="28"/>
        </w:rPr>
        <w:t xml:space="preserve">С </w:t>
      </w:r>
      <w:r w:rsidR="0036375E" w:rsidRPr="004E7AD0">
        <w:rPr>
          <w:sz w:val="26"/>
          <w:szCs w:val="28"/>
        </w:rPr>
        <w:t>целью организации</w:t>
      </w:r>
      <w:r w:rsidRPr="004E7AD0">
        <w:rPr>
          <w:sz w:val="26"/>
          <w:szCs w:val="28"/>
        </w:rPr>
        <w:t xml:space="preserve"> проведения государственной </w:t>
      </w:r>
      <w:r w:rsidR="00B53782" w:rsidRPr="004E7AD0">
        <w:rPr>
          <w:sz w:val="26"/>
          <w:szCs w:val="28"/>
        </w:rPr>
        <w:t xml:space="preserve">итоговой </w:t>
      </w:r>
      <w:r w:rsidR="0036375E" w:rsidRPr="004E7AD0">
        <w:rPr>
          <w:sz w:val="26"/>
          <w:szCs w:val="28"/>
        </w:rPr>
        <w:t>аттестации УО</w:t>
      </w:r>
      <w:r w:rsidR="00B53782" w:rsidRPr="004E7AD0">
        <w:rPr>
          <w:sz w:val="26"/>
          <w:szCs w:val="28"/>
        </w:rPr>
        <w:t xml:space="preserve">, ММЦ, </w:t>
      </w:r>
      <w:r w:rsidR="0036375E" w:rsidRPr="004E7AD0">
        <w:rPr>
          <w:sz w:val="26"/>
          <w:szCs w:val="28"/>
        </w:rPr>
        <w:t>ОО проводилась целенаправленная</w:t>
      </w:r>
      <w:r w:rsidRPr="004E7AD0">
        <w:rPr>
          <w:sz w:val="26"/>
          <w:szCs w:val="28"/>
        </w:rPr>
        <w:t xml:space="preserve"> </w:t>
      </w:r>
      <w:r w:rsidR="0036375E" w:rsidRPr="004E7AD0">
        <w:rPr>
          <w:sz w:val="26"/>
          <w:szCs w:val="28"/>
        </w:rPr>
        <w:t>работа, направленная</w:t>
      </w:r>
      <w:r w:rsidRPr="004E7AD0">
        <w:rPr>
          <w:sz w:val="26"/>
          <w:szCs w:val="28"/>
        </w:rPr>
        <w:t xml:space="preserve"> </w:t>
      </w:r>
      <w:r w:rsidR="0036375E" w:rsidRPr="004E7AD0">
        <w:rPr>
          <w:sz w:val="26"/>
          <w:szCs w:val="28"/>
        </w:rPr>
        <w:t>на подготовку</w:t>
      </w:r>
      <w:r w:rsidRPr="004E7AD0">
        <w:rPr>
          <w:sz w:val="26"/>
          <w:szCs w:val="28"/>
        </w:rPr>
        <w:t xml:space="preserve"> выпускников </w:t>
      </w:r>
      <w:r w:rsidR="0036375E" w:rsidRPr="004E7AD0">
        <w:rPr>
          <w:sz w:val="26"/>
          <w:szCs w:val="28"/>
        </w:rPr>
        <w:t>к ЕГЭ</w:t>
      </w:r>
      <w:r w:rsidRPr="004E7AD0">
        <w:rPr>
          <w:sz w:val="26"/>
          <w:szCs w:val="28"/>
        </w:rPr>
        <w:t xml:space="preserve">, а именно: </w:t>
      </w:r>
    </w:p>
    <w:p w:rsidR="00414507" w:rsidRPr="004E7AD0" w:rsidRDefault="009E2828" w:rsidP="00A05717">
      <w:pPr>
        <w:ind w:firstLine="709"/>
        <w:jc w:val="both"/>
        <w:rPr>
          <w:b/>
          <w:bCs/>
          <w:sz w:val="26"/>
          <w:szCs w:val="28"/>
        </w:rPr>
      </w:pPr>
      <w:r w:rsidRPr="004E7AD0">
        <w:rPr>
          <w:sz w:val="26"/>
          <w:szCs w:val="28"/>
        </w:rPr>
        <w:t xml:space="preserve">- </w:t>
      </w:r>
      <w:r w:rsidR="00414507" w:rsidRPr="004E7AD0">
        <w:rPr>
          <w:sz w:val="26"/>
          <w:szCs w:val="28"/>
        </w:rPr>
        <w:t>В соответствии с планом был проведен а</w:t>
      </w:r>
      <w:r w:rsidR="00B53782" w:rsidRPr="004E7AD0">
        <w:rPr>
          <w:bCs/>
          <w:sz w:val="26"/>
          <w:szCs w:val="28"/>
        </w:rPr>
        <w:t>нализ результатов ЕГЭ 201</w:t>
      </w:r>
      <w:r w:rsidR="0054280B" w:rsidRPr="004E7AD0">
        <w:rPr>
          <w:bCs/>
          <w:sz w:val="26"/>
          <w:szCs w:val="28"/>
        </w:rPr>
        <w:t>9</w:t>
      </w:r>
      <w:r w:rsidR="00414507" w:rsidRPr="004E7AD0">
        <w:rPr>
          <w:bCs/>
          <w:sz w:val="26"/>
          <w:szCs w:val="28"/>
        </w:rPr>
        <w:t xml:space="preserve"> года на всех уровнях с дальнейшим составлением плана мероприятий </w:t>
      </w:r>
      <w:r w:rsidR="0036375E" w:rsidRPr="004E7AD0">
        <w:rPr>
          <w:bCs/>
          <w:sz w:val="26"/>
          <w:szCs w:val="28"/>
        </w:rPr>
        <w:t>по подготовке</w:t>
      </w:r>
      <w:r w:rsidR="00414507" w:rsidRPr="004E7AD0">
        <w:rPr>
          <w:bCs/>
          <w:sz w:val="26"/>
          <w:szCs w:val="28"/>
        </w:rPr>
        <w:t xml:space="preserve"> </w:t>
      </w:r>
      <w:r w:rsidR="0036375E" w:rsidRPr="004E7AD0">
        <w:rPr>
          <w:bCs/>
          <w:sz w:val="26"/>
          <w:szCs w:val="28"/>
        </w:rPr>
        <w:t>выпускников к</w:t>
      </w:r>
      <w:r w:rsidR="00414507" w:rsidRPr="004E7AD0">
        <w:rPr>
          <w:bCs/>
          <w:sz w:val="26"/>
          <w:szCs w:val="28"/>
        </w:rPr>
        <w:t xml:space="preserve"> ЕГЭ </w:t>
      </w:r>
      <w:r w:rsidR="00B53782" w:rsidRPr="004E7AD0">
        <w:rPr>
          <w:bCs/>
          <w:sz w:val="26"/>
          <w:szCs w:val="28"/>
        </w:rPr>
        <w:t>в 201</w:t>
      </w:r>
      <w:r w:rsidR="0054280B" w:rsidRPr="004E7AD0">
        <w:rPr>
          <w:bCs/>
          <w:sz w:val="26"/>
          <w:szCs w:val="28"/>
        </w:rPr>
        <w:t>9</w:t>
      </w:r>
      <w:r w:rsidR="004949FC" w:rsidRPr="004E7AD0">
        <w:rPr>
          <w:bCs/>
          <w:sz w:val="26"/>
          <w:szCs w:val="28"/>
        </w:rPr>
        <w:t>/</w:t>
      </w:r>
      <w:r w:rsidR="0054280B" w:rsidRPr="004E7AD0">
        <w:rPr>
          <w:bCs/>
          <w:sz w:val="26"/>
          <w:szCs w:val="28"/>
        </w:rPr>
        <w:t>20</w:t>
      </w:r>
      <w:r w:rsidR="00414507" w:rsidRPr="004E7AD0">
        <w:rPr>
          <w:bCs/>
          <w:sz w:val="26"/>
          <w:szCs w:val="28"/>
        </w:rPr>
        <w:t>г</w:t>
      </w:r>
      <w:r w:rsidR="00414507" w:rsidRPr="004E7AD0">
        <w:rPr>
          <w:b/>
          <w:bCs/>
          <w:sz w:val="26"/>
          <w:szCs w:val="28"/>
        </w:rPr>
        <w:t xml:space="preserve">; </w:t>
      </w:r>
    </w:p>
    <w:p w:rsidR="00414507" w:rsidRPr="004E7AD0" w:rsidRDefault="009E2828" w:rsidP="00A05717">
      <w:pPr>
        <w:ind w:firstLine="709"/>
        <w:jc w:val="both"/>
        <w:rPr>
          <w:bCs/>
          <w:sz w:val="26"/>
          <w:szCs w:val="28"/>
        </w:rPr>
      </w:pPr>
      <w:r w:rsidRPr="004E7AD0">
        <w:rPr>
          <w:bCs/>
          <w:sz w:val="26"/>
          <w:szCs w:val="28"/>
        </w:rPr>
        <w:t xml:space="preserve">- </w:t>
      </w:r>
      <w:r w:rsidR="00414507" w:rsidRPr="004E7AD0">
        <w:rPr>
          <w:bCs/>
          <w:sz w:val="26"/>
          <w:szCs w:val="28"/>
        </w:rPr>
        <w:t xml:space="preserve">Работа проводилась в соответствии с утвержденным </w:t>
      </w:r>
      <w:r w:rsidR="00414507" w:rsidRPr="004E7AD0">
        <w:rPr>
          <w:sz w:val="26"/>
          <w:szCs w:val="28"/>
        </w:rPr>
        <w:t xml:space="preserve">планом-графиком мероприятий по   </w:t>
      </w:r>
      <w:r w:rsidR="0036375E" w:rsidRPr="004E7AD0">
        <w:rPr>
          <w:sz w:val="26"/>
          <w:szCs w:val="28"/>
        </w:rPr>
        <w:t>организации, подготовки</w:t>
      </w:r>
      <w:r w:rsidR="00070757" w:rsidRPr="004E7AD0">
        <w:rPr>
          <w:sz w:val="26"/>
          <w:szCs w:val="28"/>
        </w:rPr>
        <w:t xml:space="preserve"> и </w:t>
      </w:r>
      <w:r w:rsidR="0036375E" w:rsidRPr="004E7AD0">
        <w:rPr>
          <w:sz w:val="26"/>
          <w:szCs w:val="28"/>
        </w:rPr>
        <w:t>проведения государственной итоговой</w:t>
      </w:r>
      <w:r w:rsidR="00414507" w:rsidRPr="004E7AD0">
        <w:rPr>
          <w:sz w:val="26"/>
          <w:szCs w:val="28"/>
        </w:rPr>
        <w:t xml:space="preserve"> аттестации выпускников 11-х классов в форме ЕГЭ</w:t>
      </w:r>
      <w:r w:rsidR="00414507" w:rsidRPr="004E7AD0">
        <w:rPr>
          <w:bCs/>
          <w:sz w:val="26"/>
          <w:szCs w:val="28"/>
        </w:rPr>
        <w:t xml:space="preserve">. Планы </w:t>
      </w:r>
      <w:r w:rsidR="0036375E" w:rsidRPr="004E7AD0">
        <w:rPr>
          <w:bCs/>
          <w:sz w:val="26"/>
          <w:szCs w:val="28"/>
        </w:rPr>
        <w:t>подготовки к</w:t>
      </w:r>
      <w:r w:rsidR="00414507" w:rsidRPr="004E7AD0">
        <w:rPr>
          <w:bCs/>
          <w:sz w:val="26"/>
          <w:szCs w:val="28"/>
        </w:rPr>
        <w:t xml:space="preserve"> ГИА охватывали несколько </w:t>
      </w:r>
      <w:r w:rsidR="0036375E" w:rsidRPr="004E7AD0">
        <w:rPr>
          <w:bCs/>
          <w:sz w:val="26"/>
          <w:szCs w:val="28"/>
        </w:rPr>
        <w:t>направлений: нормативно</w:t>
      </w:r>
      <w:r w:rsidR="00414507" w:rsidRPr="004E7AD0">
        <w:rPr>
          <w:bCs/>
          <w:sz w:val="26"/>
          <w:szCs w:val="28"/>
        </w:rPr>
        <w:t xml:space="preserve">-правовое обеспечение </w:t>
      </w:r>
      <w:r w:rsidR="0036375E" w:rsidRPr="004E7AD0">
        <w:rPr>
          <w:bCs/>
          <w:sz w:val="26"/>
          <w:szCs w:val="28"/>
        </w:rPr>
        <w:t>ГИА, организационно</w:t>
      </w:r>
      <w:r w:rsidR="00D540EF" w:rsidRPr="004E7AD0">
        <w:rPr>
          <w:bCs/>
          <w:sz w:val="26"/>
          <w:szCs w:val="28"/>
        </w:rPr>
        <w:t>-подготовительная работа</w:t>
      </w:r>
      <w:r w:rsidR="00414507" w:rsidRPr="004E7AD0">
        <w:rPr>
          <w:bCs/>
          <w:sz w:val="26"/>
          <w:szCs w:val="28"/>
        </w:rPr>
        <w:t>, информационно-</w:t>
      </w:r>
      <w:r w:rsidR="0036375E" w:rsidRPr="004E7AD0">
        <w:rPr>
          <w:bCs/>
          <w:sz w:val="26"/>
          <w:szCs w:val="28"/>
        </w:rPr>
        <w:t>разъяснительная, информационно</w:t>
      </w:r>
      <w:r w:rsidR="00414507" w:rsidRPr="004E7AD0">
        <w:rPr>
          <w:bCs/>
          <w:sz w:val="26"/>
          <w:szCs w:val="28"/>
        </w:rPr>
        <w:t>-методическая работа с педагогами, работа с выпускниками.</w:t>
      </w:r>
    </w:p>
    <w:p w:rsidR="00414507" w:rsidRPr="004E7AD0" w:rsidRDefault="00414507" w:rsidP="00A05717">
      <w:pPr>
        <w:ind w:firstLine="709"/>
        <w:jc w:val="both"/>
        <w:rPr>
          <w:sz w:val="26"/>
          <w:szCs w:val="28"/>
        </w:rPr>
      </w:pPr>
      <w:r w:rsidRPr="004E7AD0">
        <w:rPr>
          <w:bCs/>
          <w:sz w:val="26"/>
          <w:szCs w:val="28"/>
        </w:rPr>
        <w:t xml:space="preserve"> Следует отметить, что управление образования своевременно </w:t>
      </w:r>
      <w:r w:rsidRPr="004E7AD0">
        <w:rPr>
          <w:sz w:val="26"/>
          <w:szCs w:val="28"/>
        </w:rPr>
        <w:t xml:space="preserve">осуществляло нормативное правовое обеспечение ЕГЭ в пределах своей компетенции, одновременно приводя в </w:t>
      </w:r>
      <w:r w:rsidR="0036375E" w:rsidRPr="004E7AD0">
        <w:rPr>
          <w:sz w:val="26"/>
          <w:szCs w:val="28"/>
        </w:rPr>
        <w:t>соответствие документы</w:t>
      </w:r>
      <w:r w:rsidR="00B53782" w:rsidRPr="004E7AD0">
        <w:rPr>
          <w:sz w:val="26"/>
          <w:szCs w:val="28"/>
        </w:rPr>
        <w:t xml:space="preserve"> с нормативными документами 20</w:t>
      </w:r>
      <w:r w:rsidR="0054280B" w:rsidRPr="004E7AD0">
        <w:rPr>
          <w:sz w:val="26"/>
          <w:szCs w:val="28"/>
        </w:rPr>
        <w:t>20</w:t>
      </w:r>
      <w:r w:rsidR="00070757" w:rsidRPr="004E7AD0">
        <w:rPr>
          <w:sz w:val="26"/>
          <w:szCs w:val="28"/>
        </w:rPr>
        <w:t xml:space="preserve"> </w:t>
      </w:r>
      <w:r w:rsidRPr="004E7AD0">
        <w:rPr>
          <w:sz w:val="26"/>
          <w:szCs w:val="28"/>
        </w:rPr>
        <w:t xml:space="preserve">г федерального и краевого значений. </w:t>
      </w:r>
    </w:p>
    <w:p w:rsidR="00414507" w:rsidRPr="004E7AD0" w:rsidRDefault="00414507" w:rsidP="00A05717">
      <w:pPr>
        <w:ind w:firstLine="709"/>
        <w:jc w:val="both"/>
        <w:rPr>
          <w:sz w:val="26"/>
          <w:szCs w:val="28"/>
        </w:rPr>
      </w:pPr>
      <w:r w:rsidRPr="004E7AD0">
        <w:rPr>
          <w:sz w:val="26"/>
          <w:szCs w:val="28"/>
        </w:rPr>
        <w:t xml:space="preserve"> * своевременно определен пункт проведения </w:t>
      </w:r>
      <w:r w:rsidR="0036375E" w:rsidRPr="004E7AD0">
        <w:rPr>
          <w:sz w:val="26"/>
          <w:szCs w:val="28"/>
        </w:rPr>
        <w:t>ЕГЭ, на</w:t>
      </w:r>
      <w:r w:rsidRPr="004E7AD0">
        <w:rPr>
          <w:sz w:val="26"/>
          <w:szCs w:val="28"/>
        </w:rPr>
        <w:t xml:space="preserve"> территории района.</w:t>
      </w:r>
    </w:p>
    <w:p w:rsidR="00414507" w:rsidRPr="004E7AD0" w:rsidRDefault="00414507" w:rsidP="00A05717">
      <w:pPr>
        <w:ind w:firstLine="709"/>
        <w:jc w:val="both"/>
        <w:rPr>
          <w:sz w:val="26"/>
          <w:szCs w:val="28"/>
        </w:rPr>
      </w:pPr>
      <w:r w:rsidRPr="004E7AD0">
        <w:rPr>
          <w:sz w:val="26"/>
          <w:szCs w:val="28"/>
        </w:rPr>
        <w:t xml:space="preserve"> * в соответствии с графиком сфор</w:t>
      </w:r>
      <w:r w:rsidR="004949FC" w:rsidRPr="004E7AD0">
        <w:rPr>
          <w:sz w:val="26"/>
          <w:szCs w:val="28"/>
        </w:rPr>
        <w:t xml:space="preserve">мирована   база выпускников </w:t>
      </w:r>
      <w:r w:rsidR="0036375E" w:rsidRPr="004E7AD0">
        <w:rPr>
          <w:sz w:val="26"/>
          <w:szCs w:val="28"/>
        </w:rPr>
        <w:t>20</w:t>
      </w:r>
      <w:r w:rsidR="0054280B" w:rsidRPr="004E7AD0">
        <w:rPr>
          <w:sz w:val="26"/>
          <w:szCs w:val="28"/>
        </w:rPr>
        <w:t>20</w:t>
      </w:r>
      <w:r w:rsidR="0036375E" w:rsidRPr="004E7AD0">
        <w:rPr>
          <w:sz w:val="26"/>
          <w:szCs w:val="28"/>
        </w:rPr>
        <w:t xml:space="preserve"> года</w:t>
      </w:r>
      <w:r w:rsidRPr="004E7AD0">
        <w:rPr>
          <w:sz w:val="26"/>
          <w:szCs w:val="28"/>
        </w:rPr>
        <w:t xml:space="preserve">, участвующих в ЕГЭ в период проведения государственной итоговой аттестации.   </w:t>
      </w:r>
    </w:p>
    <w:p w:rsidR="008C58E9" w:rsidRPr="004E7AD0" w:rsidRDefault="00414507" w:rsidP="00A05717">
      <w:pPr>
        <w:ind w:firstLine="709"/>
        <w:jc w:val="both"/>
        <w:rPr>
          <w:sz w:val="26"/>
          <w:szCs w:val="28"/>
        </w:rPr>
      </w:pPr>
      <w:r w:rsidRPr="004E7AD0">
        <w:rPr>
          <w:sz w:val="26"/>
          <w:szCs w:val="28"/>
        </w:rPr>
        <w:t xml:space="preserve">  *проведена работа по подготовке всех лиц задействованных в </w:t>
      </w:r>
      <w:r w:rsidR="00F908B6" w:rsidRPr="004E7AD0">
        <w:rPr>
          <w:sz w:val="26"/>
          <w:szCs w:val="28"/>
        </w:rPr>
        <w:t>проведении ЕГЭ: руководителей ОО</w:t>
      </w:r>
      <w:r w:rsidRPr="004E7AD0">
        <w:rPr>
          <w:sz w:val="26"/>
          <w:szCs w:val="28"/>
        </w:rPr>
        <w:t xml:space="preserve">, руководителей ППЭ, организаторов. </w:t>
      </w:r>
      <w:r w:rsidR="008E73F8" w:rsidRPr="004E7AD0">
        <w:rPr>
          <w:sz w:val="26"/>
          <w:szCs w:val="28"/>
        </w:rPr>
        <w:t>100% работников ППЭ прошли дистанционное обучении на федеральном портале.</w:t>
      </w:r>
      <w:r w:rsidRPr="004E7AD0">
        <w:rPr>
          <w:sz w:val="26"/>
          <w:szCs w:val="28"/>
        </w:rPr>
        <w:t xml:space="preserve"> В п</w:t>
      </w:r>
      <w:r w:rsidR="00F908B6" w:rsidRPr="004E7AD0">
        <w:rPr>
          <w:sz w:val="26"/>
          <w:szCs w:val="28"/>
        </w:rPr>
        <w:t xml:space="preserve">роцессе обучения </w:t>
      </w:r>
      <w:r w:rsidR="008E73F8" w:rsidRPr="004E7AD0">
        <w:rPr>
          <w:sz w:val="26"/>
          <w:szCs w:val="28"/>
        </w:rPr>
        <w:t>специалисты</w:t>
      </w:r>
      <w:r w:rsidRPr="004E7AD0">
        <w:rPr>
          <w:sz w:val="26"/>
          <w:szCs w:val="28"/>
        </w:rPr>
        <w:t xml:space="preserve"> обеспечивались инструкциями, рекомендациями по осуществлению организационно-педагогической и управленческой деятельности по подготовке и </w:t>
      </w:r>
      <w:r w:rsidR="0036375E" w:rsidRPr="004E7AD0">
        <w:rPr>
          <w:sz w:val="26"/>
          <w:szCs w:val="28"/>
        </w:rPr>
        <w:t>проведению ЕГЭ</w:t>
      </w:r>
      <w:r w:rsidR="008C58E9" w:rsidRPr="004E7AD0">
        <w:rPr>
          <w:sz w:val="26"/>
          <w:szCs w:val="28"/>
        </w:rPr>
        <w:t>.</w:t>
      </w:r>
    </w:p>
    <w:p w:rsidR="00F24639" w:rsidRPr="004E7AD0" w:rsidRDefault="00F24639" w:rsidP="00A05717">
      <w:pPr>
        <w:pStyle w:val="a9"/>
        <w:ind w:firstLine="709"/>
        <w:jc w:val="both"/>
        <w:rPr>
          <w:rFonts w:ascii="Times New Roman" w:hAnsi="Times New Roman"/>
          <w:sz w:val="26"/>
          <w:szCs w:val="28"/>
        </w:rPr>
      </w:pPr>
      <w:r w:rsidRPr="004E7AD0">
        <w:rPr>
          <w:rFonts w:ascii="Times New Roman" w:hAnsi="Times New Roman"/>
          <w:sz w:val="26"/>
          <w:szCs w:val="28"/>
        </w:rPr>
        <w:lastRenderedPageBreak/>
        <w:t xml:space="preserve">Информационно-методическая работа с педагогами </w:t>
      </w:r>
      <w:r w:rsidR="0036375E" w:rsidRPr="004E7AD0">
        <w:rPr>
          <w:rFonts w:ascii="Times New Roman" w:hAnsi="Times New Roman"/>
          <w:sz w:val="26"/>
          <w:szCs w:val="28"/>
        </w:rPr>
        <w:t>осуществлялась через</w:t>
      </w:r>
      <w:r w:rsidRPr="004E7AD0">
        <w:rPr>
          <w:rFonts w:ascii="Times New Roman" w:hAnsi="Times New Roman"/>
          <w:sz w:val="26"/>
          <w:szCs w:val="28"/>
        </w:rPr>
        <w:t xml:space="preserve"> районные методические объединения, где рассматривался   целый </w:t>
      </w:r>
      <w:r w:rsidR="0036375E" w:rsidRPr="004E7AD0">
        <w:rPr>
          <w:rFonts w:ascii="Times New Roman" w:hAnsi="Times New Roman"/>
          <w:sz w:val="26"/>
          <w:szCs w:val="28"/>
        </w:rPr>
        <w:t>ряд вопросов,</w:t>
      </w:r>
      <w:r w:rsidRPr="004E7AD0">
        <w:rPr>
          <w:rFonts w:ascii="Times New Roman" w:hAnsi="Times New Roman"/>
          <w:sz w:val="26"/>
          <w:szCs w:val="28"/>
        </w:rPr>
        <w:t xml:space="preserve"> посвященных ГИА-11</w:t>
      </w:r>
      <w:r w:rsidR="009D471E" w:rsidRPr="004E7AD0">
        <w:rPr>
          <w:rFonts w:ascii="Times New Roman" w:hAnsi="Times New Roman"/>
          <w:sz w:val="26"/>
          <w:szCs w:val="28"/>
        </w:rPr>
        <w:t>.</w:t>
      </w:r>
    </w:p>
    <w:p w:rsidR="00F24639" w:rsidRPr="004E7AD0" w:rsidRDefault="00F24639" w:rsidP="00A05717">
      <w:pPr>
        <w:pStyle w:val="a9"/>
        <w:ind w:firstLine="709"/>
        <w:jc w:val="both"/>
        <w:rPr>
          <w:rFonts w:ascii="Times New Roman" w:hAnsi="Times New Roman"/>
          <w:sz w:val="26"/>
          <w:szCs w:val="28"/>
        </w:rPr>
      </w:pPr>
      <w:r w:rsidRPr="004E7AD0">
        <w:rPr>
          <w:rFonts w:ascii="Times New Roman" w:hAnsi="Times New Roman"/>
          <w:sz w:val="26"/>
          <w:szCs w:val="28"/>
        </w:rPr>
        <w:t xml:space="preserve">До педагогов </w:t>
      </w:r>
      <w:r w:rsidR="0036375E" w:rsidRPr="004E7AD0">
        <w:rPr>
          <w:rFonts w:ascii="Times New Roman" w:hAnsi="Times New Roman"/>
          <w:sz w:val="26"/>
          <w:szCs w:val="28"/>
        </w:rPr>
        <w:t>района своевременно в</w:t>
      </w:r>
      <w:r w:rsidRPr="004E7AD0">
        <w:rPr>
          <w:rFonts w:ascii="Times New Roman" w:hAnsi="Times New Roman"/>
          <w:sz w:val="26"/>
          <w:szCs w:val="28"/>
        </w:rPr>
        <w:t xml:space="preserve"> полном объеме </w:t>
      </w:r>
      <w:r w:rsidR="0036375E" w:rsidRPr="004E7AD0">
        <w:rPr>
          <w:rFonts w:ascii="Times New Roman" w:hAnsi="Times New Roman"/>
          <w:sz w:val="26"/>
          <w:szCs w:val="28"/>
        </w:rPr>
        <w:t>доводилась информация</w:t>
      </w:r>
      <w:r w:rsidRPr="004E7AD0">
        <w:rPr>
          <w:rFonts w:ascii="Times New Roman" w:hAnsi="Times New Roman"/>
          <w:sz w:val="26"/>
          <w:szCs w:val="28"/>
        </w:rPr>
        <w:t xml:space="preserve"> о текущих </w:t>
      </w:r>
      <w:r w:rsidR="0036375E" w:rsidRPr="004E7AD0">
        <w:rPr>
          <w:rFonts w:ascii="Times New Roman" w:hAnsi="Times New Roman"/>
          <w:sz w:val="26"/>
          <w:szCs w:val="28"/>
        </w:rPr>
        <w:t>изменениях КИМ</w:t>
      </w:r>
      <w:r w:rsidRPr="004E7AD0">
        <w:rPr>
          <w:rFonts w:ascii="Times New Roman" w:hAnsi="Times New Roman"/>
          <w:sz w:val="26"/>
          <w:szCs w:val="28"/>
        </w:rPr>
        <w:t xml:space="preserve"> по учебным предметам, что позволило на более качественном уровне построить работу по подготовке</w:t>
      </w:r>
      <w:r w:rsidR="00070757" w:rsidRPr="004E7AD0">
        <w:rPr>
          <w:rFonts w:ascii="Times New Roman" w:hAnsi="Times New Roman"/>
          <w:sz w:val="26"/>
          <w:szCs w:val="28"/>
        </w:rPr>
        <w:t xml:space="preserve"> обучающихся к государственной </w:t>
      </w:r>
      <w:r w:rsidRPr="004E7AD0">
        <w:rPr>
          <w:rFonts w:ascii="Times New Roman" w:hAnsi="Times New Roman"/>
          <w:sz w:val="26"/>
          <w:szCs w:val="28"/>
        </w:rPr>
        <w:t>итоговой аттестации.</w:t>
      </w:r>
    </w:p>
    <w:p w:rsidR="00F24639" w:rsidRPr="004E7AD0" w:rsidRDefault="00F24639" w:rsidP="00A05717">
      <w:pPr>
        <w:ind w:firstLine="709"/>
        <w:jc w:val="both"/>
        <w:rPr>
          <w:bCs/>
          <w:sz w:val="26"/>
          <w:szCs w:val="28"/>
        </w:rPr>
      </w:pPr>
      <w:r w:rsidRPr="004E7AD0">
        <w:rPr>
          <w:bCs/>
          <w:sz w:val="26"/>
          <w:szCs w:val="28"/>
        </w:rPr>
        <w:t xml:space="preserve">В планы </w:t>
      </w:r>
      <w:r w:rsidR="0036375E" w:rsidRPr="004E7AD0">
        <w:rPr>
          <w:bCs/>
          <w:sz w:val="26"/>
          <w:szCs w:val="28"/>
        </w:rPr>
        <w:t>мероприятий подготовки,</w:t>
      </w:r>
      <w:r w:rsidR="00F908B6" w:rsidRPr="004E7AD0">
        <w:rPr>
          <w:bCs/>
          <w:sz w:val="26"/>
          <w:szCs w:val="28"/>
        </w:rPr>
        <w:t xml:space="preserve"> обучающихся к ЕГЭ всех ОО</w:t>
      </w:r>
      <w:r w:rsidRPr="004E7AD0">
        <w:rPr>
          <w:bCs/>
          <w:sz w:val="26"/>
          <w:szCs w:val="28"/>
        </w:rPr>
        <w:t xml:space="preserve"> </w:t>
      </w:r>
      <w:r w:rsidR="0036375E" w:rsidRPr="004E7AD0">
        <w:rPr>
          <w:bCs/>
          <w:sz w:val="26"/>
          <w:szCs w:val="28"/>
        </w:rPr>
        <w:t>района, были</w:t>
      </w:r>
      <w:r w:rsidRPr="004E7AD0">
        <w:rPr>
          <w:bCs/>
          <w:sz w:val="26"/>
          <w:szCs w:val="28"/>
        </w:rPr>
        <w:t xml:space="preserve"> включены:</w:t>
      </w:r>
    </w:p>
    <w:p w:rsidR="00F24639" w:rsidRPr="004E7AD0" w:rsidRDefault="00F24639" w:rsidP="00A05717">
      <w:pPr>
        <w:ind w:firstLine="709"/>
        <w:jc w:val="both"/>
        <w:rPr>
          <w:bCs/>
          <w:sz w:val="26"/>
          <w:szCs w:val="28"/>
        </w:rPr>
      </w:pPr>
      <w:r w:rsidRPr="004E7AD0">
        <w:rPr>
          <w:bCs/>
          <w:sz w:val="26"/>
          <w:szCs w:val="28"/>
        </w:rPr>
        <w:t xml:space="preserve">- Организация проведения дополнительных занятий с обучающимися по темам, при </w:t>
      </w:r>
      <w:r w:rsidR="0036375E" w:rsidRPr="004E7AD0">
        <w:rPr>
          <w:bCs/>
          <w:sz w:val="26"/>
          <w:szCs w:val="28"/>
        </w:rPr>
        <w:t>выполнении заданий</w:t>
      </w:r>
      <w:r w:rsidRPr="004E7AD0">
        <w:rPr>
          <w:bCs/>
          <w:sz w:val="26"/>
          <w:szCs w:val="28"/>
        </w:rPr>
        <w:t xml:space="preserve"> по которым имеютс</w:t>
      </w:r>
      <w:r w:rsidR="00F908B6" w:rsidRPr="004E7AD0">
        <w:rPr>
          <w:bCs/>
          <w:sz w:val="26"/>
          <w:szCs w:val="28"/>
        </w:rPr>
        <w:t>я затруднения. С этой целью в ОО</w:t>
      </w:r>
      <w:r w:rsidRPr="004E7AD0">
        <w:rPr>
          <w:bCs/>
          <w:sz w:val="26"/>
          <w:szCs w:val="28"/>
        </w:rPr>
        <w:t xml:space="preserve"> были составлены графики проведения консультаций для </w:t>
      </w:r>
      <w:r w:rsidR="0036375E" w:rsidRPr="004E7AD0">
        <w:rPr>
          <w:bCs/>
          <w:sz w:val="26"/>
          <w:szCs w:val="28"/>
        </w:rPr>
        <w:t>обучающихся, испытывающих затруднения</w:t>
      </w:r>
      <w:r w:rsidRPr="004E7AD0">
        <w:rPr>
          <w:bCs/>
          <w:sz w:val="26"/>
          <w:szCs w:val="28"/>
        </w:rPr>
        <w:t xml:space="preserve"> в </w:t>
      </w:r>
      <w:r w:rsidR="0036375E" w:rsidRPr="004E7AD0">
        <w:rPr>
          <w:bCs/>
          <w:sz w:val="26"/>
          <w:szCs w:val="28"/>
        </w:rPr>
        <w:t>освоении программного</w:t>
      </w:r>
      <w:r w:rsidRPr="004E7AD0">
        <w:rPr>
          <w:bCs/>
          <w:sz w:val="26"/>
          <w:szCs w:val="28"/>
        </w:rPr>
        <w:t xml:space="preserve"> материала. </w:t>
      </w:r>
    </w:p>
    <w:p w:rsidR="00F24639" w:rsidRPr="004E7AD0" w:rsidRDefault="00F24639" w:rsidP="00A05717">
      <w:pPr>
        <w:ind w:firstLine="709"/>
        <w:jc w:val="both"/>
        <w:rPr>
          <w:bCs/>
          <w:sz w:val="26"/>
          <w:szCs w:val="28"/>
        </w:rPr>
      </w:pPr>
      <w:r w:rsidRPr="004E7AD0">
        <w:rPr>
          <w:bCs/>
          <w:sz w:val="26"/>
          <w:szCs w:val="28"/>
        </w:rPr>
        <w:t>-Организация и проведение внутришкольных пробных экзаменов, либо контрольных работ с целью отслеживания уровня готовности обучающихся к итоговой аттестации, выявления дефицитов и внесения корректировок в подготовку учащихся.</w:t>
      </w:r>
    </w:p>
    <w:p w:rsidR="00F24639" w:rsidRPr="004E7AD0" w:rsidRDefault="00F24639" w:rsidP="00A05717">
      <w:pPr>
        <w:ind w:firstLine="709"/>
        <w:jc w:val="both"/>
        <w:rPr>
          <w:bCs/>
          <w:sz w:val="26"/>
          <w:szCs w:val="28"/>
        </w:rPr>
      </w:pPr>
      <w:r w:rsidRPr="004E7AD0">
        <w:rPr>
          <w:bCs/>
          <w:sz w:val="26"/>
          <w:szCs w:val="28"/>
        </w:rPr>
        <w:t xml:space="preserve">-Организация </w:t>
      </w:r>
      <w:r w:rsidR="0036375E" w:rsidRPr="004E7AD0">
        <w:rPr>
          <w:bCs/>
          <w:sz w:val="26"/>
          <w:szCs w:val="28"/>
        </w:rPr>
        <w:t>выполнения обучающимися</w:t>
      </w:r>
      <w:r w:rsidRPr="004E7AD0">
        <w:rPr>
          <w:bCs/>
          <w:sz w:val="26"/>
          <w:szCs w:val="28"/>
        </w:rPr>
        <w:t xml:space="preserve"> заданий открытого сегмента федераль</w:t>
      </w:r>
      <w:r w:rsidR="003815D1" w:rsidRPr="004E7AD0">
        <w:rPr>
          <w:bCs/>
          <w:sz w:val="26"/>
          <w:szCs w:val="28"/>
        </w:rPr>
        <w:t xml:space="preserve">ного банка тестовых заданий </w:t>
      </w:r>
      <w:r w:rsidR="0036375E" w:rsidRPr="004E7AD0">
        <w:rPr>
          <w:bCs/>
          <w:sz w:val="26"/>
          <w:szCs w:val="28"/>
        </w:rPr>
        <w:t>ЕГЭ, размещенных</w:t>
      </w:r>
      <w:r w:rsidRPr="004E7AD0">
        <w:rPr>
          <w:bCs/>
          <w:sz w:val="26"/>
          <w:szCs w:val="28"/>
        </w:rPr>
        <w:t xml:space="preserve"> на сайте ФИПИ. </w:t>
      </w:r>
    </w:p>
    <w:p w:rsidR="00F24639" w:rsidRPr="004E7AD0" w:rsidRDefault="00F24639" w:rsidP="00A05717">
      <w:pPr>
        <w:ind w:firstLine="709"/>
        <w:jc w:val="both"/>
        <w:rPr>
          <w:bCs/>
          <w:sz w:val="26"/>
          <w:szCs w:val="28"/>
        </w:rPr>
      </w:pPr>
      <w:r w:rsidRPr="004E7AD0">
        <w:rPr>
          <w:bCs/>
          <w:sz w:val="26"/>
          <w:szCs w:val="28"/>
        </w:rPr>
        <w:t xml:space="preserve">-Участие выпускников 11 класса в тренировочных и диагностических работах, проводимых через систему СтатГрад.  </w:t>
      </w:r>
    </w:p>
    <w:p w:rsidR="00F24639" w:rsidRPr="004E7AD0" w:rsidRDefault="00F24639" w:rsidP="00A05717">
      <w:pPr>
        <w:ind w:firstLine="709"/>
        <w:jc w:val="both"/>
        <w:rPr>
          <w:bCs/>
          <w:sz w:val="26"/>
          <w:szCs w:val="28"/>
        </w:rPr>
      </w:pPr>
      <w:r w:rsidRPr="004E7AD0">
        <w:rPr>
          <w:bCs/>
          <w:sz w:val="26"/>
          <w:szCs w:val="28"/>
        </w:rPr>
        <w:t xml:space="preserve">- Участие в районных пробных экзаменах с целью определения </w:t>
      </w:r>
      <w:r w:rsidR="0036375E" w:rsidRPr="004E7AD0">
        <w:rPr>
          <w:bCs/>
          <w:sz w:val="26"/>
          <w:szCs w:val="28"/>
        </w:rPr>
        <w:t>степени готовности</w:t>
      </w:r>
      <w:r w:rsidR="00952B2E" w:rsidRPr="004E7AD0">
        <w:rPr>
          <w:bCs/>
          <w:sz w:val="26"/>
          <w:szCs w:val="28"/>
        </w:rPr>
        <w:t xml:space="preserve"> выпускников к сдаче ЕГЭ</w:t>
      </w:r>
      <w:r w:rsidRPr="004E7AD0">
        <w:rPr>
          <w:bCs/>
          <w:sz w:val="26"/>
          <w:szCs w:val="28"/>
        </w:rPr>
        <w:t xml:space="preserve">, уровня овладения технологией </w:t>
      </w:r>
      <w:r w:rsidR="0036375E" w:rsidRPr="004E7AD0">
        <w:rPr>
          <w:bCs/>
          <w:sz w:val="26"/>
          <w:szCs w:val="28"/>
        </w:rPr>
        <w:t>заполнения бланков</w:t>
      </w:r>
      <w:r w:rsidRPr="004E7AD0">
        <w:rPr>
          <w:bCs/>
          <w:sz w:val="26"/>
          <w:szCs w:val="28"/>
        </w:rPr>
        <w:t>, проведения корректирующей работы.</w:t>
      </w:r>
    </w:p>
    <w:p w:rsidR="00F24639" w:rsidRPr="004E7AD0" w:rsidRDefault="00F24639" w:rsidP="00A05717">
      <w:pPr>
        <w:ind w:firstLine="709"/>
        <w:jc w:val="both"/>
        <w:rPr>
          <w:bCs/>
          <w:sz w:val="26"/>
          <w:szCs w:val="28"/>
        </w:rPr>
      </w:pPr>
      <w:r w:rsidRPr="004E7AD0">
        <w:rPr>
          <w:bCs/>
          <w:sz w:val="26"/>
          <w:szCs w:val="28"/>
        </w:rPr>
        <w:t xml:space="preserve">   </w:t>
      </w:r>
      <w:r w:rsidR="0036375E" w:rsidRPr="004E7AD0">
        <w:rPr>
          <w:bCs/>
          <w:sz w:val="26"/>
          <w:szCs w:val="28"/>
        </w:rPr>
        <w:t>В соответствии с информацией,</w:t>
      </w:r>
      <w:r w:rsidR="00F908B6" w:rsidRPr="004E7AD0">
        <w:rPr>
          <w:bCs/>
          <w:sz w:val="26"/>
          <w:szCs w:val="28"/>
        </w:rPr>
        <w:t xml:space="preserve"> предоставленной ОО</w:t>
      </w:r>
      <w:r w:rsidRPr="004E7AD0">
        <w:rPr>
          <w:bCs/>
          <w:sz w:val="26"/>
          <w:szCs w:val="28"/>
        </w:rPr>
        <w:t xml:space="preserve">, перечисленные выше </w:t>
      </w:r>
      <w:r w:rsidR="0036375E" w:rsidRPr="004E7AD0">
        <w:rPr>
          <w:bCs/>
          <w:sz w:val="26"/>
          <w:szCs w:val="28"/>
        </w:rPr>
        <w:t>мероприятия были</w:t>
      </w:r>
      <w:r w:rsidRPr="004E7AD0">
        <w:rPr>
          <w:bCs/>
          <w:sz w:val="26"/>
          <w:szCs w:val="28"/>
        </w:rPr>
        <w:t xml:space="preserve"> реализованы </w:t>
      </w:r>
      <w:r w:rsidR="0036375E" w:rsidRPr="004E7AD0">
        <w:rPr>
          <w:bCs/>
          <w:sz w:val="26"/>
          <w:szCs w:val="28"/>
        </w:rPr>
        <w:t>в полном</w:t>
      </w:r>
      <w:r w:rsidRPr="004E7AD0">
        <w:rPr>
          <w:bCs/>
          <w:sz w:val="26"/>
          <w:szCs w:val="28"/>
        </w:rPr>
        <w:t xml:space="preserve"> объеме.</w:t>
      </w:r>
    </w:p>
    <w:p w:rsidR="00F24639" w:rsidRPr="004E7AD0" w:rsidRDefault="00F24639" w:rsidP="00A05717">
      <w:pPr>
        <w:ind w:firstLine="709"/>
        <w:jc w:val="both"/>
        <w:rPr>
          <w:bCs/>
          <w:sz w:val="26"/>
          <w:szCs w:val="28"/>
        </w:rPr>
      </w:pPr>
      <w:r w:rsidRPr="004E7AD0">
        <w:rPr>
          <w:bCs/>
          <w:sz w:val="26"/>
          <w:szCs w:val="28"/>
        </w:rPr>
        <w:t xml:space="preserve"> Контроль за </w:t>
      </w:r>
      <w:r w:rsidR="0036375E" w:rsidRPr="004E7AD0">
        <w:rPr>
          <w:bCs/>
          <w:sz w:val="26"/>
          <w:szCs w:val="28"/>
        </w:rPr>
        <w:t>подготовкой выпускников</w:t>
      </w:r>
      <w:r w:rsidRPr="004E7AD0">
        <w:rPr>
          <w:bCs/>
          <w:sz w:val="26"/>
          <w:szCs w:val="28"/>
        </w:rPr>
        <w:t xml:space="preserve"> осуществлялся </w:t>
      </w:r>
      <w:r w:rsidR="0036375E" w:rsidRPr="004E7AD0">
        <w:rPr>
          <w:bCs/>
          <w:sz w:val="26"/>
          <w:szCs w:val="28"/>
        </w:rPr>
        <w:t>на нескольких</w:t>
      </w:r>
      <w:r w:rsidRPr="004E7AD0">
        <w:rPr>
          <w:bCs/>
          <w:sz w:val="26"/>
          <w:szCs w:val="28"/>
        </w:rPr>
        <w:t xml:space="preserve"> уровнях:</w:t>
      </w:r>
    </w:p>
    <w:p w:rsidR="00F24639" w:rsidRPr="004E7AD0" w:rsidRDefault="00F24639" w:rsidP="00A05717">
      <w:pPr>
        <w:ind w:firstLine="709"/>
        <w:jc w:val="both"/>
        <w:rPr>
          <w:bCs/>
          <w:sz w:val="26"/>
          <w:szCs w:val="28"/>
        </w:rPr>
      </w:pPr>
      <w:r w:rsidRPr="004E7AD0">
        <w:rPr>
          <w:bCs/>
          <w:sz w:val="26"/>
          <w:szCs w:val="28"/>
        </w:rPr>
        <w:t xml:space="preserve">-На </w:t>
      </w:r>
      <w:r w:rsidR="0036375E" w:rsidRPr="004E7AD0">
        <w:rPr>
          <w:bCs/>
          <w:sz w:val="26"/>
          <w:szCs w:val="28"/>
        </w:rPr>
        <w:t>уровне школы</w:t>
      </w:r>
      <w:r w:rsidRPr="004E7AD0">
        <w:rPr>
          <w:bCs/>
          <w:sz w:val="26"/>
          <w:szCs w:val="28"/>
        </w:rPr>
        <w:t xml:space="preserve"> через проведение внутришкольного контроля.</w:t>
      </w:r>
    </w:p>
    <w:p w:rsidR="00F24639" w:rsidRPr="004E7AD0" w:rsidRDefault="00F24639" w:rsidP="00A05717">
      <w:pPr>
        <w:ind w:firstLine="709"/>
        <w:jc w:val="both"/>
        <w:rPr>
          <w:bCs/>
          <w:sz w:val="26"/>
          <w:szCs w:val="28"/>
        </w:rPr>
      </w:pPr>
      <w:r w:rsidRPr="004E7AD0">
        <w:rPr>
          <w:bCs/>
          <w:sz w:val="26"/>
          <w:szCs w:val="28"/>
        </w:rPr>
        <w:t xml:space="preserve">-На уровне управления образования через </w:t>
      </w:r>
      <w:r w:rsidR="005616C3" w:rsidRPr="004E7AD0">
        <w:rPr>
          <w:bCs/>
          <w:sz w:val="26"/>
          <w:szCs w:val="28"/>
        </w:rPr>
        <w:t>собеседование с администраци</w:t>
      </w:r>
      <w:r w:rsidR="00303130" w:rsidRPr="004E7AD0">
        <w:rPr>
          <w:bCs/>
          <w:sz w:val="26"/>
          <w:szCs w:val="28"/>
        </w:rPr>
        <w:t xml:space="preserve">ей </w:t>
      </w:r>
      <w:r w:rsidRPr="004E7AD0">
        <w:rPr>
          <w:bCs/>
          <w:sz w:val="26"/>
          <w:szCs w:val="28"/>
        </w:rPr>
        <w:t>школ, через совещания директоров</w:t>
      </w:r>
      <w:r w:rsidR="003815D1" w:rsidRPr="004E7AD0">
        <w:rPr>
          <w:bCs/>
          <w:sz w:val="26"/>
          <w:szCs w:val="28"/>
        </w:rPr>
        <w:t>.</w:t>
      </w:r>
    </w:p>
    <w:p w:rsidR="0054280B" w:rsidRPr="004E7AD0" w:rsidRDefault="0054280B" w:rsidP="0054280B">
      <w:pPr>
        <w:ind w:firstLine="709"/>
        <w:jc w:val="both"/>
        <w:rPr>
          <w:sz w:val="26"/>
          <w:szCs w:val="28"/>
        </w:rPr>
      </w:pPr>
      <w:r w:rsidRPr="004E7AD0">
        <w:rPr>
          <w:sz w:val="26"/>
          <w:szCs w:val="28"/>
        </w:rPr>
        <w:t xml:space="preserve">- 100% выпускников 11 классов написали итоговое сочинение по русскому языку как условие допуска к государственной итоговой аттестации по образовательным программам </w:t>
      </w:r>
      <w:r w:rsidR="00FF3EC9" w:rsidRPr="004E7AD0">
        <w:rPr>
          <w:sz w:val="26"/>
          <w:szCs w:val="28"/>
        </w:rPr>
        <w:t>среднего</w:t>
      </w:r>
      <w:r w:rsidRPr="004E7AD0">
        <w:rPr>
          <w:sz w:val="26"/>
          <w:szCs w:val="28"/>
        </w:rPr>
        <w:t xml:space="preserve"> общего образования.</w:t>
      </w:r>
    </w:p>
    <w:p w:rsidR="0054280B" w:rsidRPr="004E7AD0" w:rsidRDefault="0054280B" w:rsidP="0054280B">
      <w:pPr>
        <w:ind w:firstLine="709"/>
        <w:jc w:val="both"/>
        <w:rPr>
          <w:sz w:val="26"/>
          <w:szCs w:val="28"/>
        </w:rPr>
      </w:pPr>
      <w:r w:rsidRPr="004E7AD0">
        <w:rPr>
          <w:sz w:val="26"/>
          <w:szCs w:val="28"/>
        </w:rPr>
        <w:t xml:space="preserve">С целью создания системы общественного наблюдения (контроля), за проведением итогового </w:t>
      </w:r>
      <w:r w:rsidR="00FF3EC9" w:rsidRPr="004E7AD0">
        <w:rPr>
          <w:sz w:val="26"/>
          <w:szCs w:val="28"/>
        </w:rPr>
        <w:t>сочинения</w:t>
      </w:r>
      <w:r w:rsidRPr="004E7AD0">
        <w:rPr>
          <w:sz w:val="26"/>
          <w:szCs w:val="28"/>
        </w:rPr>
        <w:t xml:space="preserve"> по русскому языку было аккредитовано </w:t>
      </w:r>
      <w:r w:rsidR="00FF3EC9" w:rsidRPr="004E7AD0">
        <w:rPr>
          <w:sz w:val="26"/>
          <w:szCs w:val="28"/>
        </w:rPr>
        <w:t xml:space="preserve">11 </w:t>
      </w:r>
      <w:r w:rsidRPr="004E7AD0">
        <w:rPr>
          <w:sz w:val="26"/>
          <w:szCs w:val="28"/>
        </w:rPr>
        <w:t>общественных наблюдател</w:t>
      </w:r>
      <w:r w:rsidR="001C4671">
        <w:rPr>
          <w:sz w:val="26"/>
          <w:szCs w:val="28"/>
        </w:rPr>
        <w:t>ей</w:t>
      </w:r>
      <w:r w:rsidRPr="004E7AD0">
        <w:rPr>
          <w:sz w:val="26"/>
          <w:szCs w:val="28"/>
        </w:rPr>
        <w:t>, 100% ОО было охвачено независимым контролем.</w:t>
      </w:r>
    </w:p>
    <w:p w:rsidR="00FF3EC9" w:rsidRPr="004E7AD0" w:rsidRDefault="00FF3EC9" w:rsidP="00FF3EC9">
      <w:pPr>
        <w:ind w:firstLine="709"/>
        <w:jc w:val="both"/>
        <w:rPr>
          <w:sz w:val="26"/>
          <w:szCs w:val="28"/>
        </w:rPr>
      </w:pPr>
      <w:r w:rsidRPr="004E7AD0">
        <w:rPr>
          <w:sz w:val="26"/>
          <w:szCs w:val="28"/>
        </w:rPr>
        <w:t>Это все усилило объективность независимой оценки качества образования выпускников по написанию итогового сочинения по русскому языку.</w:t>
      </w:r>
    </w:p>
    <w:p w:rsidR="00FF3EC9" w:rsidRPr="004E7AD0" w:rsidRDefault="00FF3EC9" w:rsidP="00FF3EC9">
      <w:pPr>
        <w:ind w:firstLine="709"/>
        <w:jc w:val="both"/>
        <w:rPr>
          <w:sz w:val="26"/>
          <w:szCs w:val="28"/>
          <w:shd w:val="clear" w:color="auto" w:fill="FFFFFF"/>
        </w:rPr>
      </w:pPr>
      <w:r w:rsidRPr="004E7AD0">
        <w:rPr>
          <w:color w:val="000000"/>
          <w:sz w:val="26"/>
          <w:szCs w:val="28"/>
          <w:shd w:val="clear" w:color="auto" w:fill="FFFFFF"/>
        </w:rPr>
        <w:t xml:space="preserve">В связи с распространением в стране коронавирусной инфекции </w:t>
      </w:r>
      <w:r w:rsidRPr="004E7AD0">
        <w:rPr>
          <w:sz w:val="26"/>
          <w:szCs w:val="28"/>
          <w:shd w:val="clear" w:color="auto" w:fill="FFFFFF"/>
        </w:rPr>
        <w:t xml:space="preserve">выпускники 11 классов получили аттестат без сдачи экзаменов. ГИА-11 была проведена в форме промежуточной аттестации. </w:t>
      </w:r>
    </w:p>
    <w:p w:rsidR="00414507" w:rsidRPr="004E7AD0" w:rsidRDefault="00F908B6" w:rsidP="00A05717">
      <w:pPr>
        <w:ind w:firstLine="709"/>
        <w:jc w:val="both"/>
        <w:rPr>
          <w:sz w:val="26"/>
          <w:szCs w:val="28"/>
        </w:rPr>
      </w:pPr>
      <w:r w:rsidRPr="004E7AD0">
        <w:rPr>
          <w:sz w:val="26"/>
          <w:szCs w:val="28"/>
        </w:rPr>
        <w:t xml:space="preserve"> В 20</w:t>
      </w:r>
      <w:r w:rsidR="0054280B" w:rsidRPr="004E7AD0">
        <w:rPr>
          <w:sz w:val="26"/>
          <w:szCs w:val="28"/>
        </w:rPr>
        <w:t>20</w:t>
      </w:r>
      <w:r w:rsidR="005310EA" w:rsidRPr="004E7AD0">
        <w:rPr>
          <w:sz w:val="26"/>
          <w:szCs w:val="28"/>
        </w:rPr>
        <w:t xml:space="preserve"> </w:t>
      </w:r>
      <w:r w:rsidRPr="004E7AD0">
        <w:rPr>
          <w:sz w:val="26"/>
          <w:szCs w:val="28"/>
        </w:rPr>
        <w:t xml:space="preserve">г </w:t>
      </w:r>
      <w:r w:rsidR="0054280B" w:rsidRPr="004E7AD0">
        <w:rPr>
          <w:sz w:val="26"/>
          <w:szCs w:val="28"/>
        </w:rPr>
        <w:t>76</w:t>
      </w:r>
      <w:r w:rsidR="00055F72" w:rsidRPr="004E7AD0">
        <w:rPr>
          <w:sz w:val="26"/>
          <w:szCs w:val="28"/>
        </w:rPr>
        <w:t xml:space="preserve"> выпускник</w:t>
      </w:r>
      <w:r w:rsidR="0054280B" w:rsidRPr="004E7AD0">
        <w:rPr>
          <w:sz w:val="26"/>
          <w:szCs w:val="28"/>
        </w:rPr>
        <w:t>ов</w:t>
      </w:r>
      <w:r w:rsidR="00055F72" w:rsidRPr="004E7AD0">
        <w:rPr>
          <w:sz w:val="26"/>
          <w:szCs w:val="28"/>
        </w:rPr>
        <w:t xml:space="preserve"> района получили аттеста</w:t>
      </w:r>
      <w:r w:rsidR="004E1625" w:rsidRPr="004E7AD0">
        <w:rPr>
          <w:sz w:val="26"/>
          <w:szCs w:val="28"/>
        </w:rPr>
        <w:t xml:space="preserve">ты о среднем общем образовании, </w:t>
      </w:r>
      <w:r w:rsidR="00AC723D" w:rsidRPr="004E7AD0">
        <w:rPr>
          <w:sz w:val="26"/>
          <w:szCs w:val="28"/>
        </w:rPr>
        <w:t>9</w:t>
      </w:r>
      <w:r w:rsidR="00055F72" w:rsidRPr="004E7AD0">
        <w:rPr>
          <w:sz w:val="26"/>
          <w:szCs w:val="28"/>
        </w:rPr>
        <w:t xml:space="preserve"> из них аттестаты с отличием и медал</w:t>
      </w:r>
      <w:r w:rsidRPr="004E7AD0">
        <w:rPr>
          <w:sz w:val="26"/>
          <w:szCs w:val="28"/>
        </w:rPr>
        <w:t>ь «За особые успехи в учении» (</w:t>
      </w:r>
      <w:r w:rsidR="00AC723D" w:rsidRPr="004E7AD0">
        <w:rPr>
          <w:sz w:val="26"/>
          <w:szCs w:val="28"/>
        </w:rPr>
        <w:t>6</w:t>
      </w:r>
      <w:r w:rsidR="0054280B" w:rsidRPr="004E7AD0">
        <w:rPr>
          <w:sz w:val="26"/>
          <w:szCs w:val="28"/>
        </w:rPr>
        <w:t xml:space="preserve"> выпускников - </w:t>
      </w:r>
      <w:r w:rsidR="00055F72" w:rsidRPr="004E7AD0">
        <w:rPr>
          <w:sz w:val="26"/>
          <w:szCs w:val="28"/>
        </w:rPr>
        <w:t xml:space="preserve">Ирбейская </w:t>
      </w:r>
      <w:r w:rsidR="009D471E" w:rsidRPr="004E7AD0">
        <w:rPr>
          <w:sz w:val="26"/>
          <w:szCs w:val="28"/>
        </w:rPr>
        <w:t>СОШ</w:t>
      </w:r>
      <w:r w:rsidR="00055F72" w:rsidRPr="004E7AD0">
        <w:rPr>
          <w:sz w:val="26"/>
          <w:szCs w:val="28"/>
        </w:rPr>
        <w:t xml:space="preserve"> №1</w:t>
      </w:r>
      <w:r w:rsidR="0054280B" w:rsidRPr="004E7AD0">
        <w:rPr>
          <w:sz w:val="26"/>
          <w:szCs w:val="28"/>
        </w:rPr>
        <w:t>, 2- Верхнеуринская СОШ и 1-Усть-Ярульская СОШ</w:t>
      </w:r>
      <w:r w:rsidR="00AC4695" w:rsidRPr="004E7AD0">
        <w:rPr>
          <w:sz w:val="26"/>
          <w:szCs w:val="28"/>
        </w:rPr>
        <w:t>)</w:t>
      </w:r>
      <w:r w:rsidR="00055F72" w:rsidRPr="004E7AD0">
        <w:rPr>
          <w:sz w:val="26"/>
          <w:szCs w:val="28"/>
        </w:rPr>
        <w:t>.</w:t>
      </w:r>
      <w:r w:rsidR="004E1625" w:rsidRPr="004E7AD0">
        <w:rPr>
          <w:sz w:val="26"/>
          <w:szCs w:val="28"/>
        </w:rPr>
        <w:t xml:space="preserve"> </w:t>
      </w:r>
    </w:p>
    <w:p w:rsidR="00FF3EC9" w:rsidRPr="004E7AD0" w:rsidRDefault="00FF3EC9" w:rsidP="00FF3EC9">
      <w:pPr>
        <w:ind w:firstLine="567"/>
        <w:jc w:val="both"/>
        <w:rPr>
          <w:bCs/>
          <w:sz w:val="26"/>
          <w:szCs w:val="28"/>
        </w:rPr>
      </w:pPr>
      <w:r w:rsidRPr="004E7AD0">
        <w:rPr>
          <w:bCs/>
          <w:sz w:val="26"/>
          <w:szCs w:val="28"/>
        </w:rPr>
        <w:t xml:space="preserve">По сравнению с прошлым годом доля выпускников, получивших по итогам освоения программ среднего общего образования аттестаты с </w:t>
      </w:r>
      <w:r w:rsidR="00637AC7" w:rsidRPr="004E7AD0">
        <w:rPr>
          <w:bCs/>
          <w:sz w:val="26"/>
          <w:szCs w:val="28"/>
        </w:rPr>
        <w:t>отличием, увеличилась</w:t>
      </w:r>
      <w:r w:rsidRPr="004E7AD0">
        <w:rPr>
          <w:bCs/>
          <w:sz w:val="26"/>
          <w:szCs w:val="28"/>
        </w:rPr>
        <w:t xml:space="preserve"> с </w:t>
      </w:r>
      <w:r w:rsidR="00637AC7" w:rsidRPr="004E7AD0">
        <w:rPr>
          <w:bCs/>
          <w:sz w:val="26"/>
          <w:szCs w:val="28"/>
        </w:rPr>
        <w:t>4,76</w:t>
      </w:r>
      <w:r w:rsidRPr="004E7AD0">
        <w:rPr>
          <w:bCs/>
          <w:sz w:val="26"/>
          <w:szCs w:val="28"/>
        </w:rPr>
        <w:t>% до 1</w:t>
      </w:r>
      <w:r w:rsidR="00AC723D" w:rsidRPr="004E7AD0">
        <w:rPr>
          <w:bCs/>
          <w:sz w:val="26"/>
          <w:szCs w:val="28"/>
        </w:rPr>
        <w:t>1</w:t>
      </w:r>
      <w:r w:rsidRPr="004E7AD0">
        <w:rPr>
          <w:bCs/>
          <w:sz w:val="26"/>
          <w:szCs w:val="28"/>
        </w:rPr>
        <w:t xml:space="preserve">, </w:t>
      </w:r>
      <w:r w:rsidR="00AC723D" w:rsidRPr="004E7AD0">
        <w:rPr>
          <w:bCs/>
          <w:sz w:val="26"/>
          <w:szCs w:val="28"/>
        </w:rPr>
        <w:t>84</w:t>
      </w:r>
      <w:r w:rsidRPr="004E7AD0">
        <w:rPr>
          <w:bCs/>
          <w:sz w:val="26"/>
          <w:szCs w:val="28"/>
        </w:rPr>
        <w:t xml:space="preserve">%.  </w:t>
      </w:r>
      <w:r w:rsidRPr="004E7AD0">
        <w:rPr>
          <w:sz w:val="26"/>
          <w:szCs w:val="28"/>
        </w:rPr>
        <w:t xml:space="preserve">В этом </w:t>
      </w:r>
      <w:r w:rsidR="00637AC7" w:rsidRPr="004E7AD0">
        <w:rPr>
          <w:sz w:val="26"/>
          <w:szCs w:val="28"/>
        </w:rPr>
        <w:t>году в</w:t>
      </w:r>
      <w:r w:rsidRPr="004E7AD0">
        <w:rPr>
          <w:sz w:val="26"/>
          <w:szCs w:val="28"/>
        </w:rPr>
        <w:t xml:space="preserve"> список образовательных </w:t>
      </w:r>
      <w:r w:rsidR="00637AC7" w:rsidRPr="004E7AD0">
        <w:rPr>
          <w:sz w:val="26"/>
          <w:szCs w:val="28"/>
        </w:rPr>
        <w:t>организаций</w:t>
      </w:r>
      <w:r w:rsidRPr="004E7AD0">
        <w:rPr>
          <w:sz w:val="26"/>
          <w:szCs w:val="28"/>
        </w:rPr>
        <w:t xml:space="preserve">, где есть выпускники, получившие </w:t>
      </w:r>
      <w:r w:rsidR="00637AC7" w:rsidRPr="004E7AD0">
        <w:rPr>
          <w:sz w:val="26"/>
          <w:szCs w:val="28"/>
        </w:rPr>
        <w:t>аттестат с</w:t>
      </w:r>
      <w:r w:rsidRPr="004E7AD0">
        <w:rPr>
          <w:sz w:val="26"/>
          <w:szCs w:val="28"/>
        </w:rPr>
        <w:t xml:space="preserve"> </w:t>
      </w:r>
      <w:r w:rsidR="00637AC7" w:rsidRPr="004E7AD0">
        <w:rPr>
          <w:sz w:val="26"/>
          <w:szCs w:val="28"/>
        </w:rPr>
        <w:t>отличием, добавились</w:t>
      </w:r>
      <w:r w:rsidRPr="004E7AD0">
        <w:rPr>
          <w:sz w:val="26"/>
          <w:szCs w:val="28"/>
        </w:rPr>
        <w:t xml:space="preserve"> </w:t>
      </w:r>
      <w:r w:rsidR="00637AC7" w:rsidRPr="004E7AD0">
        <w:rPr>
          <w:sz w:val="26"/>
          <w:szCs w:val="28"/>
        </w:rPr>
        <w:t>Верхнеуринская СОШ и Усть-Ярульская СОШ.</w:t>
      </w:r>
      <w:r w:rsidRPr="004E7AD0">
        <w:rPr>
          <w:sz w:val="26"/>
          <w:szCs w:val="28"/>
        </w:rPr>
        <w:t xml:space="preserve">   </w:t>
      </w:r>
    </w:p>
    <w:p w:rsidR="00FF3EC9" w:rsidRPr="004E7AD0" w:rsidRDefault="00B44430" w:rsidP="00A05717">
      <w:pPr>
        <w:ind w:firstLine="709"/>
        <w:jc w:val="both"/>
        <w:rPr>
          <w:sz w:val="26"/>
          <w:szCs w:val="28"/>
        </w:rPr>
      </w:pPr>
      <w:r w:rsidRPr="004E7AD0">
        <w:rPr>
          <w:sz w:val="26"/>
          <w:szCs w:val="28"/>
          <w:shd w:val="clear" w:color="auto" w:fill="FFFBFB"/>
        </w:rPr>
        <w:t>ЕГЭ в этом году сдавали только те, кому результаты экзамена нужны для поступления в вуз, сдавало 34</w:t>
      </w:r>
      <w:r w:rsidR="00FC3DBD" w:rsidRPr="004E7AD0">
        <w:rPr>
          <w:sz w:val="26"/>
          <w:szCs w:val="28"/>
          <w:shd w:val="clear" w:color="auto" w:fill="FFFBFB"/>
        </w:rPr>
        <w:t xml:space="preserve"> выпускника</w:t>
      </w:r>
      <w:r w:rsidRPr="004E7AD0">
        <w:rPr>
          <w:sz w:val="26"/>
          <w:szCs w:val="28"/>
          <w:shd w:val="clear" w:color="auto" w:fill="FFFBFB"/>
        </w:rPr>
        <w:t xml:space="preserve"> из 5-ти ОО района (Александровская-1, Верхнеуринская-3, Ирбейская №1- 21, Ирбейская №2-1 и Усть-Ярульская -8).</w:t>
      </w:r>
      <w:r w:rsidR="00B7284D" w:rsidRPr="004E7AD0">
        <w:rPr>
          <w:sz w:val="26"/>
          <w:szCs w:val="28"/>
        </w:rPr>
        <w:t xml:space="preserve"> Показатель «доля выпускников, сдающих 3 и более предмета» в 2020 г составил 44,74%, это ниже прошлого года на 25,5%, </w:t>
      </w:r>
      <w:r w:rsidR="00B7284D" w:rsidRPr="004E7AD0">
        <w:rPr>
          <w:sz w:val="26"/>
          <w:szCs w:val="28"/>
        </w:rPr>
        <w:lastRenderedPageBreak/>
        <w:t>это объясняется тем, что для поступления в качестве вступительных испытаний, почти для 5</w:t>
      </w:r>
      <w:r w:rsidR="00AC723D" w:rsidRPr="004E7AD0">
        <w:rPr>
          <w:sz w:val="26"/>
          <w:szCs w:val="28"/>
        </w:rPr>
        <w:t>5</w:t>
      </w:r>
      <w:r w:rsidR="00B7284D" w:rsidRPr="004E7AD0">
        <w:rPr>
          <w:sz w:val="26"/>
          <w:szCs w:val="28"/>
        </w:rPr>
        <w:t>% выпускников</w:t>
      </w:r>
      <w:r w:rsidR="009E2828" w:rsidRPr="004E7AD0">
        <w:rPr>
          <w:sz w:val="26"/>
          <w:szCs w:val="28"/>
        </w:rPr>
        <w:t xml:space="preserve"> района</w:t>
      </w:r>
      <w:r w:rsidR="00B7284D" w:rsidRPr="004E7AD0">
        <w:rPr>
          <w:sz w:val="26"/>
          <w:szCs w:val="28"/>
        </w:rPr>
        <w:t xml:space="preserve"> не нужны результаты ЕГЭ.</w:t>
      </w:r>
    </w:p>
    <w:p w:rsidR="00B7284D" w:rsidRPr="004E7AD0" w:rsidRDefault="00B7284D" w:rsidP="00A05717">
      <w:pPr>
        <w:ind w:firstLine="709"/>
        <w:jc w:val="both"/>
        <w:rPr>
          <w:color w:val="212226"/>
          <w:sz w:val="26"/>
          <w:szCs w:val="28"/>
          <w:shd w:val="clear" w:color="auto" w:fill="FFFBFB"/>
        </w:rPr>
      </w:pPr>
      <w:r w:rsidRPr="004E7AD0">
        <w:rPr>
          <w:bCs/>
          <w:sz w:val="26"/>
          <w:szCs w:val="28"/>
        </w:rPr>
        <w:t>В разрезе ОО высокий показатель выбора предметов от 43 до 70% в Верхнеуринской, Ирбейской №1 и Усть-Ярульской школах.</w:t>
      </w:r>
    </w:p>
    <w:p w:rsidR="00295CE3" w:rsidRPr="00FF201C" w:rsidRDefault="00D56182" w:rsidP="00A05717">
      <w:pPr>
        <w:ind w:firstLine="709"/>
        <w:jc w:val="both"/>
        <w:rPr>
          <w:rFonts w:eastAsia="Calibri"/>
          <w:b/>
          <w:bCs/>
          <w:smallCaps/>
          <w:lang w:eastAsia="en-US"/>
        </w:rPr>
      </w:pPr>
      <w:r w:rsidRPr="00FF201C">
        <w:rPr>
          <w:rFonts w:eastAsia="Calibri"/>
          <w:b/>
          <w:bCs/>
          <w:smallCaps/>
          <w:lang w:eastAsia="en-US"/>
        </w:rPr>
        <w:t>ДОЛЯ ВЫСОКИХ</w:t>
      </w:r>
      <w:r w:rsidR="00295CE3" w:rsidRPr="00FF201C">
        <w:rPr>
          <w:rFonts w:eastAsia="Calibri"/>
          <w:b/>
          <w:bCs/>
          <w:smallCaps/>
          <w:lang w:eastAsia="en-US"/>
        </w:rPr>
        <w:t xml:space="preserve"> </w:t>
      </w:r>
      <w:r w:rsidRPr="00FF201C">
        <w:rPr>
          <w:rFonts w:eastAsia="Calibri"/>
          <w:b/>
          <w:bCs/>
          <w:smallCaps/>
          <w:lang w:eastAsia="en-US"/>
        </w:rPr>
        <w:t>РЕЗУЛЬТАТОВ ЕГЭ</w:t>
      </w:r>
      <w:r w:rsidR="00295CE3" w:rsidRPr="00FF201C">
        <w:rPr>
          <w:rFonts w:eastAsia="Calibri"/>
          <w:b/>
          <w:bCs/>
          <w:smallCaps/>
          <w:lang w:eastAsia="en-US"/>
        </w:rPr>
        <w:t xml:space="preserve"> -</w:t>
      </w:r>
      <w:r w:rsidRPr="00FF201C">
        <w:rPr>
          <w:rFonts w:eastAsia="Calibri"/>
          <w:b/>
          <w:bCs/>
          <w:smallCaps/>
          <w:lang w:eastAsia="en-US"/>
        </w:rPr>
        <w:t>2020 (</w:t>
      </w:r>
      <w:r w:rsidR="00295CE3" w:rsidRPr="00FF201C">
        <w:rPr>
          <w:rFonts w:eastAsia="Calibri"/>
          <w:b/>
          <w:bCs/>
          <w:smallCaps/>
          <w:lang w:eastAsia="en-US"/>
        </w:rPr>
        <w:t xml:space="preserve">80 </w:t>
      </w:r>
      <w:r w:rsidRPr="00FF201C">
        <w:rPr>
          <w:rFonts w:eastAsia="Calibri"/>
          <w:b/>
          <w:bCs/>
          <w:smallCaps/>
          <w:lang w:eastAsia="en-US"/>
        </w:rPr>
        <w:t>И БОЛЕЕ</w:t>
      </w:r>
      <w:r w:rsidR="00295CE3" w:rsidRPr="00FF201C">
        <w:rPr>
          <w:rFonts w:eastAsia="Calibri"/>
          <w:b/>
          <w:bCs/>
          <w:smallCaps/>
          <w:lang w:eastAsia="en-US"/>
        </w:rPr>
        <w:t xml:space="preserve"> баллов) по пре</w:t>
      </w:r>
      <w:r w:rsidR="00295CE3" w:rsidRPr="00FF201C">
        <w:rPr>
          <w:rFonts w:eastAsia="Calibri"/>
          <w:b/>
          <w:bCs/>
          <w:smallCaps/>
          <w:lang w:eastAsia="en-US"/>
        </w:rPr>
        <w:t>д</w:t>
      </w:r>
      <w:r w:rsidR="00295CE3" w:rsidRPr="00FF201C">
        <w:rPr>
          <w:rFonts w:eastAsia="Calibri"/>
          <w:b/>
          <w:bCs/>
          <w:smallCaps/>
          <w:lang w:eastAsia="en-US"/>
        </w:rPr>
        <w:t>метам</w:t>
      </w:r>
    </w:p>
    <w:tbl>
      <w:tblPr>
        <w:tblpPr w:leftFromText="180" w:rightFromText="180" w:vertAnchor="text" w:horzAnchor="margin" w:tblpXSpec="center" w:tblpY="104"/>
        <w:tblW w:w="108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1344"/>
        <w:gridCol w:w="782"/>
        <w:gridCol w:w="782"/>
        <w:gridCol w:w="992"/>
        <w:gridCol w:w="851"/>
        <w:gridCol w:w="850"/>
        <w:gridCol w:w="992"/>
        <w:gridCol w:w="851"/>
        <w:gridCol w:w="992"/>
        <w:gridCol w:w="1276"/>
      </w:tblGrid>
      <w:tr w:rsidR="001C4671" w:rsidRPr="00295CE3" w:rsidTr="001C4671">
        <w:trPr>
          <w:trHeight w:val="418"/>
        </w:trPr>
        <w:tc>
          <w:tcPr>
            <w:tcW w:w="1101" w:type="dxa"/>
            <w:shd w:val="clear" w:color="auto" w:fill="auto"/>
            <w:vAlign w:val="center"/>
          </w:tcPr>
          <w:p w:rsidR="001C4671" w:rsidRPr="00295CE3" w:rsidRDefault="001C4671" w:rsidP="00C81814">
            <w:pPr>
              <w:jc w:val="center"/>
              <w:rPr>
                <w:rFonts w:eastAsia="Calibri"/>
                <w:b/>
                <w:lang w:eastAsia="en-US"/>
              </w:rPr>
            </w:pPr>
            <w:r w:rsidRPr="00295CE3">
              <w:rPr>
                <w:rFonts w:eastAsia="Calibri"/>
                <w:b/>
                <w:lang w:eastAsia="en-US"/>
              </w:rPr>
              <w:t>О</w:t>
            </w:r>
            <w:r>
              <w:rPr>
                <w:rFonts w:eastAsia="Calibri"/>
                <w:b/>
                <w:lang w:eastAsia="en-US"/>
              </w:rPr>
              <w:t>О</w:t>
            </w:r>
          </w:p>
        </w:tc>
        <w:tc>
          <w:tcPr>
            <w:tcW w:w="1344" w:type="dxa"/>
            <w:shd w:val="clear" w:color="auto" w:fill="auto"/>
            <w:vAlign w:val="center"/>
          </w:tcPr>
          <w:p w:rsidR="001C4671" w:rsidRPr="00295CE3" w:rsidRDefault="001C4671" w:rsidP="00C81814">
            <w:pPr>
              <w:jc w:val="center"/>
              <w:rPr>
                <w:rFonts w:eastAsia="Calibri"/>
                <w:sz w:val="20"/>
                <w:szCs w:val="20"/>
                <w:lang w:eastAsia="en-US"/>
              </w:rPr>
            </w:pPr>
            <w:r w:rsidRPr="00295CE3">
              <w:rPr>
                <w:rFonts w:eastAsia="Calibri"/>
                <w:sz w:val="20"/>
                <w:szCs w:val="20"/>
                <w:lang w:eastAsia="en-US"/>
              </w:rPr>
              <w:t>Русский</w:t>
            </w:r>
          </w:p>
          <w:p w:rsidR="001C4671" w:rsidRPr="00295CE3" w:rsidRDefault="001C4671" w:rsidP="00C81814">
            <w:pPr>
              <w:jc w:val="center"/>
              <w:rPr>
                <w:rFonts w:eastAsia="Calibri"/>
                <w:sz w:val="20"/>
                <w:szCs w:val="20"/>
                <w:lang w:eastAsia="en-US"/>
              </w:rPr>
            </w:pPr>
            <w:r w:rsidRPr="00295CE3">
              <w:rPr>
                <w:rFonts w:eastAsia="Calibri"/>
                <w:sz w:val="20"/>
                <w:szCs w:val="20"/>
                <w:lang w:eastAsia="en-US"/>
              </w:rPr>
              <w:t xml:space="preserve"> язык</w:t>
            </w:r>
          </w:p>
        </w:tc>
        <w:tc>
          <w:tcPr>
            <w:tcW w:w="782" w:type="dxa"/>
          </w:tcPr>
          <w:p w:rsidR="001C4671" w:rsidRPr="00295CE3" w:rsidRDefault="001C4671" w:rsidP="00C81814">
            <w:pPr>
              <w:jc w:val="center"/>
              <w:rPr>
                <w:rFonts w:eastAsia="Calibri"/>
                <w:sz w:val="20"/>
                <w:szCs w:val="20"/>
                <w:lang w:eastAsia="en-US"/>
              </w:rPr>
            </w:pPr>
            <w:r>
              <w:rPr>
                <w:rFonts w:eastAsia="Calibri"/>
                <w:sz w:val="20"/>
                <w:szCs w:val="20"/>
                <w:lang w:eastAsia="en-US"/>
              </w:rPr>
              <w:t>Математика</w:t>
            </w:r>
          </w:p>
        </w:tc>
        <w:tc>
          <w:tcPr>
            <w:tcW w:w="782" w:type="dxa"/>
            <w:shd w:val="clear" w:color="auto" w:fill="auto"/>
            <w:vAlign w:val="center"/>
          </w:tcPr>
          <w:p w:rsidR="001C4671" w:rsidRPr="00295CE3" w:rsidRDefault="001C4671" w:rsidP="00C81814">
            <w:pPr>
              <w:jc w:val="center"/>
              <w:rPr>
                <w:rFonts w:eastAsia="Calibri"/>
                <w:sz w:val="20"/>
                <w:szCs w:val="20"/>
                <w:lang w:eastAsia="en-US"/>
              </w:rPr>
            </w:pPr>
            <w:r w:rsidRPr="00295CE3">
              <w:rPr>
                <w:rFonts w:eastAsia="Calibri"/>
                <w:sz w:val="20"/>
                <w:szCs w:val="20"/>
                <w:lang w:eastAsia="en-US"/>
              </w:rPr>
              <w:t>Литература</w:t>
            </w:r>
          </w:p>
        </w:tc>
        <w:tc>
          <w:tcPr>
            <w:tcW w:w="992" w:type="dxa"/>
            <w:shd w:val="clear" w:color="auto" w:fill="auto"/>
            <w:vAlign w:val="center"/>
          </w:tcPr>
          <w:p w:rsidR="001C4671" w:rsidRPr="00295CE3" w:rsidRDefault="001C4671" w:rsidP="00C81814">
            <w:pPr>
              <w:jc w:val="center"/>
              <w:rPr>
                <w:rFonts w:eastAsia="Calibri"/>
                <w:sz w:val="20"/>
                <w:szCs w:val="20"/>
                <w:lang w:eastAsia="en-US"/>
              </w:rPr>
            </w:pPr>
            <w:r w:rsidRPr="00295CE3">
              <w:rPr>
                <w:rFonts w:eastAsia="Calibri"/>
                <w:sz w:val="20"/>
                <w:szCs w:val="20"/>
                <w:lang w:eastAsia="en-US"/>
              </w:rPr>
              <w:t>Обществознание</w:t>
            </w:r>
          </w:p>
        </w:tc>
        <w:tc>
          <w:tcPr>
            <w:tcW w:w="851" w:type="dxa"/>
            <w:shd w:val="clear" w:color="auto" w:fill="auto"/>
            <w:vAlign w:val="center"/>
          </w:tcPr>
          <w:p w:rsidR="001C4671" w:rsidRPr="00295CE3" w:rsidRDefault="001C4671" w:rsidP="00C81814">
            <w:pPr>
              <w:jc w:val="center"/>
              <w:rPr>
                <w:rFonts w:eastAsia="Calibri"/>
                <w:sz w:val="20"/>
                <w:szCs w:val="20"/>
                <w:highlight w:val="yellow"/>
                <w:lang w:eastAsia="en-US"/>
              </w:rPr>
            </w:pPr>
            <w:r w:rsidRPr="00295CE3">
              <w:rPr>
                <w:rFonts w:eastAsia="Calibri"/>
                <w:sz w:val="20"/>
                <w:szCs w:val="20"/>
                <w:lang w:eastAsia="en-US"/>
              </w:rPr>
              <w:t>История</w:t>
            </w:r>
          </w:p>
        </w:tc>
        <w:tc>
          <w:tcPr>
            <w:tcW w:w="850" w:type="dxa"/>
            <w:shd w:val="clear" w:color="auto" w:fill="auto"/>
            <w:vAlign w:val="center"/>
          </w:tcPr>
          <w:p w:rsidR="001C4671" w:rsidRPr="00295CE3" w:rsidRDefault="001C4671" w:rsidP="00C81814">
            <w:pPr>
              <w:jc w:val="center"/>
              <w:rPr>
                <w:rFonts w:eastAsia="Calibri"/>
                <w:sz w:val="20"/>
                <w:szCs w:val="20"/>
                <w:lang w:eastAsia="en-US"/>
              </w:rPr>
            </w:pPr>
            <w:r w:rsidRPr="00295CE3">
              <w:rPr>
                <w:rFonts w:eastAsia="Calibri"/>
                <w:sz w:val="20"/>
                <w:szCs w:val="20"/>
                <w:lang w:eastAsia="en-US"/>
              </w:rPr>
              <w:t xml:space="preserve">Англ. </w:t>
            </w:r>
          </w:p>
          <w:p w:rsidR="001C4671" w:rsidRPr="00295CE3" w:rsidRDefault="001C4671" w:rsidP="00C81814">
            <w:pPr>
              <w:jc w:val="center"/>
              <w:rPr>
                <w:rFonts w:eastAsia="Calibri"/>
                <w:sz w:val="20"/>
                <w:szCs w:val="20"/>
                <w:lang w:eastAsia="en-US"/>
              </w:rPr>
            </w:pPr>
            <w:r w:rsidRPr="00295CE3">
              <w:rPr>
                <w:rFonts w:eastAsia="Calibri"/>
                <w:sz w:val="20"/>
                <w:szCs w:val="20"/>
                <w:lang w:eastAsia="en-US"/>
              </w:rPr>
              <w:t>язык</w:t>
            </w:r>
          </w:p>
        </w:tc>
        <w:tc>
          <w:tcPr>
            <w:tcW w:w="992" w:type="dxa"/>
            <w:shd w:val="clear" w:color="auto" w:fill="auto"/>
            <w:vAlign w:val="center"/>
          </w:tcPr>
          <w:p w:rsidR="001C4671" w:rsidRPr="00295CE3" w:rsidRDefault="001C4671" w:rsidP="00C81814">
            <w:pPr>
              <w:jc w:val="center"/>
              <w:rPr>
                <w:rFonts w:eastAsia="Calibri"/>
                <w:sz w:val="20"/>
                <w:szCs w:val="20"/>
                <w:lang w:eastAsia="en-US"/>
              </w:rPr>
            </w:pPr>
            <w:r w:rsidRPr="00295CE3">
              <w:rPr>
                <w:rFonts w:eastAsia="Calibri"/>
                <w:sz w:val="20"/>
                <w:szCs w:val="20"/>
                <w:lang w:eastAsia="en-US"/>
              </w:rPr>
              <w:t>Биология</w:t>
            </w:r>
          </w:p>
        </w:tc>
        <w:tc>
          <w:tcPr>
            <w:tcW w:w="851" w:type="dxa"/>
            <w:shd w:val="clear" w:color="auto" w:fill="auto"/>
            <w:vAlign w:val="center"/>
          </w:tcPr>
          <w:p w:rsidR="001C4671" w:rsidRPr="00295CE3" w:rsidRDefault="001C4671" w:rsidP="00C81814">
            <w:pPr>
              <w:jc w:val="center"/>
              <w:rPr>
                <w:rFonts w:eastAsia="Calibri"/>
                <w:sz w:val="20"/>
                <w:szCs w:val="20"/>
                <w:lang w:eastAsia="en-US"/>
              </w:rPr>
            </w:pPr>
            <w:r w:rsidRPr="00295CE3">
              <w:rPr>
                <w:rFonts w:eastAsia="Calibri"/>
                <w:sz w:val="20"/>
                <w:szCs w:val="20"/>
                <w:lang w:eastAsia="en-US"/>
              </w:rPr>
              <w:t>Химия</w:t>
            </w:r>
          </w:p>
        </w:tc>
        <w:tc>
          <w:tcPr>
            <w:tcW w:w="992" w:type="dxa"/>
            <w:shd w:val="clear" w:color="auto" w:fill="auto"/>
            <w:vAlign w:val="center"/>
          </w:tcPr>
          <w:p w:rsidR="001C4671" w:rsidRPr="00295CE3" w:rsidRDefault="001C4671" w:rsidP="00C81814">
            <w:pPr>
              <w:jc w:val="center"/>
              <w:rPr>
                <w:rFonts w:eastAsia="Calibri"/>
                <w:sz w:val="20"/>
                <w:szCs w:val="20"/>
                <w:lang w:eastAsia="en-US"/>
              </w:rPr>
            </w:pPr>
            <w:r w:rsidRPr="00295CE3">
              <w:rPr>
                <w:rFonts w:eastAsia="Calibri"/>
                <w:sz w:val="20"/>
                <w:szCs w:val="20"/>
                <w:lang w:eastAsia="en-US"/>
              </w:rPr>
              <w:t>Физика</w:t>
            </w:r>
          </w:p>
        </w:tc>
        <w:tc>
          <w:tcPr>
            <w:tcW w:w="1276" w:type="dxa"/>
            <w:shd w:val="clear" w:color="auto" w:fill="auto"/>
            <w:vAlign w:val="center"/>
          </w:tcPr>
          <w:p w:rsidR="001C4671" w:rsidRPr="00295CE3" w:rsidRDefault="001C4671" w:rsidP="00C81814">
            <w:pPr>
              <w:jc w:val="center"/>
              <w:rPr>
                <w:rFonts w:eastAsia="Calibri"/>
                <w:sz w:val="20"/>
                <w:szCs w:val="20"/>
                <w:lang w:eastAsia="en-US"/>
              </w:rPr>
            </w:pPr>
            <w:r w:rsidRPr="00295CE3">
              <w:rPr>
                <w:rFonts w:eastAsia="Calibri"/>
                <w:sz w:val="20"/>
                <w:szCs w:val="20"/>
                <w:lang w:eastAsia="en-US"/>
              </w:rPr>
              <w:t>Информатика</w:t>
            </w:r>
          </w:p>
          <w:p w:rsidR="001C4671" w:rsidRPr="00295CE3" w:rsidRDefault="001C4671" w:rsidP="00C81814">
            <w:pPr>
              <w:jc w:val="center"/>
              <w:rPr>
                <w:rFonts w:eastAsia="Calibri"/>
                <w:sz w:val="20"/>
                <w:szCs w:val="20"/>
                <w:lang w:eastAsia="en-US"/>
              </w:rPr>
            </w:pPr>
            <w:r w:rsidRPr="00295CE3">
              <w:rPr>
                <w:rFonts w:eastAsia="Calibri"/>
                <w:sz w:val="20"/>
                <w:szCs w:val="20"/>
                <w:lang w:eastAsia="en-US"/>
              </w:rPr>
              <w:t>и ИКТ</w:t>
            </w:r>
          </w:p>
        </w:tc>
      </w:tr>
      <w:tr w:rsidR="001C4671" w:rsidRPr="00295CE3" w:rsidTr="001C4671">
        <w:trPr>
          <w:trHeight w:val="209"/>
        </w:trPr>
        <w:tc>
          <w:tcPr>
            <w:tcW w:w="1101" w:type="dxa"/>
            <w:shd w:val="clear" w:color="auto" w:fill="auto"/>
          </w:tcPr>
          <w:p w:rsidR="001C4671" w:rsidRPr="00295CE3" w:rsidRDefault="001C4671" w:rsidP="00C81814">
            <w:pPr>
              <w:jc w:val="center"/>
              <w:rPr>
                <w:rFonts w:eastAsia="Calibri"/>
                <w:sz w:val="20"/>
                <w:szCs w:val="20"/>
                <w:lang w:eastAsia="en-US"/>
              </w:rPr>
            </w:pPr>
            <w:r>
              <w:rPr>
                <w:rFonts w:eastAsia="Calibri"/>
                <w:sz w:val="20"/>
                <w:szCs w:val="20"/>
                <w:lang w:eastAsia="en-US"/>
              </w:rPr>
              <w:t>660030</w:t>
            </w:r>
          </w:p>
        </w:tc>
        <w:tc>
          <w:tcPr>
            <w:tcW w:w="1344"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w:t>
            </w:r>
          </w:p>
        </w:tc>
        <w:tc>
          <w:tcPr>
            <w:tcW w:w="782" w:type="dxa"/>
          </w:tcPr>
          <w:p w:rsidR="001C4671" w:rsidRPr="00295CE3" w:rsidRDefault="001C4671" w:rsidP="00C81814">
            <w:pPr>
              <w:jc w:val="center"/>
              <w:rPr>
                <w:rFonts w:eastAsia="Calibri"/>
                <w:sz w:val="18"/>
                <w:szCs w:val="18"/>
                <w:lang w:eastAsia="en-US"/>
              </w:rPr>
            </w:pPr>
            <w:r>
              <w:rPr>
                <w:rFonts w:eastAsia="Calibri"/>
                <w:sz w:val="18"/>
                <w:szCs w:val="18"/>
                <w:lang w:eastAsia="en-US"/>
              </w:rPr>
              <w:t>-</w:t>
            </w:r>
          </w:p>
        </w:tc>
        <w:tc>
          <w:tcPr>
            <w:tcW w:w="782" w:type="dxa"/>
            <w:shd w:val="clear" w:color="auto" w:fill="auto"/>
          </w:tcPr>
          <w:p w:rsidR="001C4671" w:rsidRPr="00295CE3" w:rsidRDefault="001C4671" w:rsidP="00C81814">
            <w:pPr>
              <w:jc w:val="center"/>
              <w:rPr>
                <w:rFonts w:eastAsia="Calibri"/>
                <w:sz w:val="18"/>
                <w:szCs w:val="18"/>
                <w:lang w:eastAsia="en-US"/>
              </w:rPr>
            </w:pPr>
          </w:p>
        </w:tc>
        <w:tc>
          <w:tcPr>
            <w:tcW w:w="992"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w:t>
            </w:r>
          </w:p>
        </w:tc>
        <w:tc>
          <w:tcPr>
            <w:tcW w:w="851" w:type="dxa"/>
            <w:shd w:val="clear" w:color="auto" w:fill="auto"/>
          </w:tcPr>
          <w:p w:rsidR="001C4671" w:rsidRPr="00295CE3" w:rsidRDefault="001C4671" w:rsidP="00C81814">
            <w:pPr>
              <w:jc w:val="center"/>
              <w:rPr>
                <w:rFonts w:eastAsia="Calibri"/>
                <w:sz w:val="18"/>
                <w:szCs w:val="18"/>
                <w:lang w:eastAsia="en-US"/>
              </w:rPr>
            </w:pPr>
          </w:p>
        </w:tc>
        <w:tc>
          <w:tcPr>
            <w:tcW w:w="850" w:type="dxa"/>
            <w:shd w:val="clear" w:color="auto" w:fill="auto"/>
          </w:tcPr>
          <w:p w:rsidR="001C4671" w:rsidRPr="00295CE3" w:rsidRDefault="001C4671" w:rsidP="00C81814">
            <w:pPr>
              <w:jc w:val="center"/>
              <w:rPr>
                <w:rFonts w:eastAsia="Calibri"/>
                <w:sz w:val="18"/>
                <w:szCs w:val="18"/>
                <w:lang w:eastAsia="en-US"/>
              </w:rPr>
            </w:pPr>
          </w:p>
        </w:tc>
        <w:tc>
          <w:tcPr>
            <w:tcW w:w="992" w:type="dxa"/>
            <w:shd w:val="clear" w:color="auto" w:fill="auto"/>
          </w:tcPr>
          <w:p w:rsidR="001C4671" w:rsidRPr="00295CE3" w:rsidRDefault="001C4671" w:rsidP="00C81814">
            <w:pPr>
              <w:jc w:val="center"/>
              <w:rPr>
                <w:rFonts w:eastAsia="Calibri"/>
                <w:sz w:val="18"/>
                <w:szCs w:val="18"/>
                <w:lang w:eastAsia="en-US"/>
              </w:rPr>
            </w:pPr>
          </w:p>
        </w:tc>
        <w:tc>
          <w:tcPr>
            <w:tcW w:w="851" w:type="dxa"/>
            <w:shd w:val="clear" w:color="auto" w:fill="auto"/>
          </w:tcPr>
          <w:p w:rsidR="001C4671" w:rsidRPr="00295CE3" w:rsidRDefault="001C4671" w:rsidP="00C81814">
            <w:pPr>
              <w:jc w:val="center"/>
              <w:rPr>
                <w:rFonts w:eastAsia="Calibri"/>
                <w:sz w:val="18"/>
                <w:szCs w:val="18"/>
                <w:lang w:eastAsia="en-US"/>
              </w:rPr>
            </w:pPr>
          </w:p>
        </w:tc>
        <w:tc>
          <w:tcPr>
            <w:tcW w:w="992" w:type="dxa"/>
            <w:shd w:val="clear" w:color="auto" w:fill="auto"/>
          </w:tcPr>
          <w:p w:rsidR="001C4671" w:rsidRPr="00295CE3" w:rsidRDefault="001C4671" w:rsidP="00C81814">
            <w:pPr>
              <w:jc w:val="center"/>
              <w:rPr>
                <w:rFonts w:eastAsia="Calibri"/>
                <w:sz w:val="18"/>
                <w:szCs w:val="18"/>
                <w:lang w:eastAsia="en-US"/>
              </w:rPr>
            </w:pPr>
          </w:p>
        </w:tc>
        <w:tc>
          <w:tcPr>
            <w:tcW w:w="1276"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w:t>
            </w:r>
          </w:p>
        </w:tc>
      </w:tr>
      <w:tr w:rsidR="001C4671" w:rsidRPr="00295CE3" w:rsidTr="001C4671">
        <w:trPr>
          <w:trHeight w:val="191"/>
        </w:trPr>
        <w:tc>
          <w:tcPr>
            <w:tcW w:w="1101" w:type="dxa"/>
            <w:shd w:val="clear" w:color="auto" w:fill="auto"/>
          </w:tcPr>
          <w:p w:rsidR="001C4671" w:rsidRPr="00295CE3" w:rsidRDefault="001C4671" w:rsidP="00C81814">
            <w:pPr>
              <w:jc w:val="center"/>
              <w:rPr>
                <w:rFonts w:eastAsia="Calibri"/>
                <w:sz w:val="20"/>
                <w:szCs w:val="20"/>
                <w:lang w:eastAsia="en-US"/>
              </w:rPr>
            </w:pPr>
            <w:r>
              <w:rPr>
                <w:rFonts w:eastAsia="Calibri"/>
                <w:sz w:val="20"/>
                <w:szCs w:val="20"/>
                <w:lang w:eastAsia="en-US"/>
              </w:rPr>
              <w:t>660050</w:t>
            </w:r>
          </w:p>
        </w:tc>
        <w:tc>
          <w:tcPr>
            <w:tcW w:w="1344"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66,67</w:t>
            </w:r>
          </w:p>
        </w:tc>
        <w:tc>
          <w:tcPr>
            <w:tcW w:w="782" w:type="dxa"/>
          </w:tcPr>
          <w:p w:rsidR="001C4671" w:rsidRPr="00295CE3" w:rsidRDefault="001C4671" w:rsidP="00C81814">
            <w:pPr>
              <w:jc w:val="center"/>
              <w:rPr>
                <w:rFonts w:eastAsia="Calibri"/>
                <w:sz w:val="18"/>
                <w:szCs w:val="18"/>
                <w:lang w:eastAsia="en-US"/>
              </w:rPr>
            </w:pPr>
            <w:r>
              <w:rPr>
                <w:rFonts w:eastAsia="Calibri"/>
                <w:sz w:val="18"/>
                <w:szCs w:val="18"/>
                <w:lang w:eastAsia="en-US"/>
              </w:rPr>
              <w:t>-</w:t>
            </w:r>
          </w:p>
        </w:tc>
        <w:tc>
          <w:tcPr>
            <w:tcW w:w="782" w:type="dxa"/>
            <w:shd w:val="clear" w:color="auto" w:fill="auto"/>
          </w:tcPr>
          <w:p w:rsidR="001C4671" w:rsidRPr="00295CE3" w:rsidRDefault="001C4671" w:rsidP="00C81814">
            <w:pPr>
              <w:jc w:val="center"/>
              <w:rPr>
                <w:rFonts w:eastAsia="Calibri"/>
                <w:sz w:val="18"/>
                <w:szCs w:val="18"/>
                <w:lang w:eastAsia="en-US"/>
              </w:rPr>
            </w:pPr>
          </w:p>
        </w:tc>
        <w:tc>
          <w:tcPr>
            <w:tcW w:w="992" w:type="dxa"/>
            <w:shd w:val="clear" w:color="auto" w:fill="auto"/>
          </w:tcPr>
          <w:p w:rsidR="001C4671" w:rsidRPr="00295CE3" w:rsidRDefault="001C4671" w:rsidP="00C81814">
            <w:pPr>
              <w:jc w:val="center"/>
              <w:rPr>
                <w:rFonts w:eastAsia="Calibri"/>
                <w:sz w:val="18"/>
                <w:szCs w:val="18"/>
                <w:lang w:eastAsia="en-US"/>
              </w:rPr>
            </w:pPr>
          </w:p>
        </w:tc>
        <w:tc>
          <w:tcPr>
            <w:tcW w:w="851"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50</w:t>
            </w:r>
          </w:p>
        </w:tc>
        <w:tc>
          <w:tcPr>
            <w:tcW w:w="850" w:type="dxa"/>
            <w:shd w:val="clear" w:color="auto" w:fill="auto"/>
          </w:tcPr>
          <w:p w:rsidR="001C4671" w:rsidRPr="00295CE3" w:rsidRDefault="001C4671" w:rsidP="00C81814">
            <w:pPr>
              <w:jc w:val="center"/>
              <w:rPr>
                <w:rFonts w:eastAsia="Calibri"/>
                <w:sz w:val="18"/>
                <w:szCs w:val="18"/>
                <w:lang w:eastAsia="en-US"/>
              </w:rPr>
            </w:pPr>
          </w:p>
        </w:tc>
        <w:tc>
          <w:tcPr>
            <w:tcW w:w="992" w:type="dxa"/>
            <w:shd w:val="clear" w:color="auto" w:fill="auto"/>
          </w:tcPr>
          <w:p w:rsidR="001C4671" w:rsidRPr="00295CE3" w:rsidRDefault="001C4671" w:rsidP="00C81814">
            <w:pPr>
              <w:jc w:val="center"/>
              <w:rPr>
                <w:rFonts w:eastAsia="Calibri"/>
                <w:sz w:val="18"/>
                <w:szCs w:val="18"/>
                <w:lang w:eastAsia="en-US"/>
              </w:rPr>
            </w:pPr>
          </w:p>
        </w:tc>
        <w:tc>
          <w:tcPr>
            <w:tcW w:w="851" w:type="dxa"/>
            <w:shd w:val="clear" w:color="auto" w:fill="auto"/>
          </w:tcPr>
          <w:p w:rsidR="001C4671" w:rsidRPr="00295CE3" w:rsidRDefault="001C4671" w:rsidP="00C81814">
            <w:pPr>
              <w:jc w:val="center"/>
              <w:rPr>
                <w:rFonts w:eastAsia="Calibri"/>
                <w:sz w:val="18"/>
                <w:szCs w:val="18"/>
                <w:lang w:eastAsia="en-US"/>
              </w:rPr>
            </w:pPr>
          </w:p>
        </w:tc>
        <w:tc>
          <w:tcPr>
            <w:tcW w:w="992"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w:t>
            </w:r>
          </w:p>
        </w:tc>
        <w:tc>
          <w:tcPr>
            <w:tcW w:w="1276"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100</w:t>
            </w:r>
          </w:p>
        </w:tc>
      </w:tr>
      <w:tr w:rsidR="001C4671" w:rsidRPr="00295CE3" w:rsidTr="001C4671">
        <w:trPr>
          <w:trHeight w:val="209"/>
        </w:trPr>
        <w:tc>
          <w:tcPr>
            <w:tcW w:w="1101" w:type="dxa"/>
            <w:shd w:val="clear" w:color="auto" w:fill="auto"/>
          </w:tcPr>
          <w:p w:rsidR="001C4671" w:rsidRPr="00295CE3" w:rsidRDefault="001C4671" w:rsidP="00C81814">
            <w:pPr>
              <w:jc w:val="center"/>
              <w:rPr>
                <w:rFonts w:eastAsia="Calibri"/>
                <w:sz w:val="20"/>
                <w:szCs w:val="20"/>
                <w:lang w:eastAsia="en-US"/>
              </w:rPr>
            </w:pPr>
            <w:r>
              <w:rPr>
                <w:rFonts w:eastAsia="Calibri"/>
                <w:sz w:val="20"/>
                <w:szCs w:val="20"/>
                <w:lang w:eastAsia="en-US"/>
              </w:rPr>
              <w:t>660010</w:t>
            </w:r>
          </w:p>
        </w:tc>
        <w:tc>
          <w:tcPr>
            <w:tcW w:w="1344"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19,05</w:t>
            </w:r>
          </w:p>
        </w:tc>
        <w:tc>
          <w:tcPr>
            <w:tcW w:w="782" w:type="dxa"/>
          </w:tcPr>
          <w:p w:rsidR="001C4671" w:rsidRPr="00295CE3" w:rsidRDefault="001C4671" w:rsidP="00C81814">
            <w:pPr>
              <w:jc w:val="center"/>
              <w:rPr>
                <w:rFonts w:eastAsia="Calibri"/>
                <w:sz w:val="18"/>
                <w:szCs w:val="18"/>
                <w:lang w:eastAsia="en-US"/>
              </w:rPr>
            </w:pPr>
            <w:r>
              <w:rPr>
                <w:rFonts w:eastAsia="Calibri"/>
                <w:sz w:val="18"/>
                <w:szCs w:val="18"/>
                <w:lang w:eastAsia="en-US"/>
              </w:rPr>
              <w:t>-</w:t>
            </w:r>
          </w:p>
        </w:tc>
        <w:tc>
          <w:tcPr>
            <w:tcW w:w="782"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100</w:t>
            </w:r>
          </w:p>
        </w:tc>
        <w:tc>
          <w:tcPr>
            <w:tcW w:w="992" w:type="dxa"/>
            <w:shd w:val="clear" w:color="auto" w:fill="auto"/>
          </w:tcPr>
          <w:p w:rsidR="001C4671" w:rsidRPr="00295CE3" w:rsidRDefault="00EB430A" w:rsidP="00C81814">
            <w:pPr>
              <w:jc w:val="center"/>
              <w:rPr>
                <w:rFonts w:eastAsia="Calibri"/>
                <w:sz w:val="18"/>
                <w:szCs w:val="18"/>
                <w:lang w:eastAsia="en-US"/>
              </w:rPr>
            </w:pPr>
            <w:r>
              <w:rPr>
                <w:rFonts w:eastAsia="Calibri"/>
                <w:sz w:val="18"/>
                <w:szCs w:val="18"/>
                <w:lang w:eastAsia="en-US"/>
              </w:rPr>
              <w:t>25</w:t>
            </w:r>
          </w:p>
        </w:tc>
        <w:tc>
          <w:tcPr>
            <w:tcW w:w="851" w:type="dxa"/>
            <w:shd w:val="clear" w:color="auto" w:fill="auto"/>
          </w:tcPr>
          <w:p w:rsidR="001C4671" w:rsidRPr="00295CE3" w:rsidRDefault="001C4671" w:rsidP="00C81814">
            <w:pPr>
              <w:jc w:val="center"/>
              <w:rPr>
                <w:rFonts w:eastAsia="Calibri"/>
                <w:sz w:val="18"/>
                <w:szCs w:val="18"/>
                <w:lang w:eastAsia="en-US"/>
              </w:rPr>
            </w:pPr>
          </w:p>
        </w:tc>
        <w:tc>
          <w:tcPr>
            <w:tcW w:w="850"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100</w:t>
            </w:r>
          </w:p>
        </w:tc>
        <w:tc>
          <w:tcPr>
            <w:tcW w:w="992" w:type="dxa"/>
            <w:shd w:val="clear" w:color="auto" w:fill="auto"/>
          </w:tcPr>
          <w:p w:rsidR="001C4671" w:rsidRPr="00295CE3" w:rsidRDefault="00EB430A" w:rsidP="00C81814">
            <w:pPr>
              <w:jc w:val="center"/>
              <w:rPr>
                <w:rFonts w:eastAsia="Calibri"/>
                <w:sz w:val="18"/>
                <w:szCs w:val="18"/>
                <w:lang w:eastAsia="en-US"/>
              </w:rPr>
            </w:pPr>
            <w:r>
              <w:rPr>
                <w:rFonts w:eastAsia="Calibri"/>
                <w:sz w:val="18"/>
                <w:szCs w:val="18"/>
                <w:lang w:eastAsia="en-US"/>
              </w:rPr>
              <w:t>14,29</w:t>
            </w:r>
          </w:p>
        </w:tc>
        <w:tc>
          <w:tcPr>
            <w:tcW w:w="851" w:type="dxa"/>
            <w:shd w:val="clear" w:color="auto" w:fill="auto"/>
          </w:tcPr>
          <w:p w:rsidR="001C4671" w:rsidRPr="00295CE3" w:rsidRDefault="001C4671" w:rsidP="00C81814">
            <w:pPr>
              <w:jc w:val="center"/>
              <w:rPr>
                <w:rFonts w:eastAsia="Calibri"/>
                <w:sz w:val="18"/>
                <w:szCs w:val="18"/>
                <w:lang w:eastAsia="en-US"/>
              </w:rPr>
            </w:pPr>
          </w:p>
        </w:tc>
        <w:tc>
          <w:tcPr>
            <w:tcW w:w="992"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w:t>
            </w:r>
          </w:p>
        </w:tc>
        <w:tc>
          <w:tcPr>
            <w:tcW w:w="1276"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0</w:t>
            </w:r>
          </w:p>
        </w:tc>
      </w:tr>
      <w:tr w:rsidR="001C4671" w:rsidRPr="00295CE3" w:rsidTr="001C4671">
        <w:trPr>
          <w:trHeight w:val="209"/>
        </w:trPr>
        <w:tc>
          <w:tcPr>
            <w:tcW w:w="1101" w:type="dxa"/>
            <w:shd w:val="clear" w:color="auto" w:fill="auto"/>
          </w:tcPr>
          <w:p w:rsidR="001C4671" w:rsidRPr="00295CE3" w:rsidRDefault="001C4671" w:rsidP="00C81814">
            <w:pPr>
              <w:jc w:val="center"/>
              <w:rPr>
                <w:rFonts w:eastAsia="Calibri"/>
                <w:sz w:val="20"/>
                <w:szCs w:val="20"/>
                <w:lang w:eastAsia="en-US"/>
              </w:rPr>
            </w:pPr>
            <w:r>
              <w:rPr>
                <w:rFonts w:eastAsia="Calibri"/>
                <w:sz w:val="20"/>
                <w:szCs w:val="20"/>
                <w:lang w:eastAsia="en-US"/>
              </w:rPr>
              <w:t>660020</w:t>
            </w:r>
          </w:p>
        </w:tc>
        <w:tc>
          <w:tcPr>
            <w:tcW w:w="1344"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w:t>
            </w:r>
          </w:p>
        </w:tc>
        <w:tc>
          <w:tcPr>
            <w:tcW w:w="782" w:type="dxa"/>
          </w:tcPr>
          <w:p w:rsidR="001C4671" w:rsidRDefault="001C4671" w:rsidP="00C81814">
            <w:pPr>
              <w:jc w:val="center"/>
              <w:rPr>
                <w:rFonts w:eastAsia="Calibri"/>
                <w:sz w:val="18"/>
                <w:szCs w:val="18"/>
                <w:lang w:eastAsia="en-US"/>
              </w:rPr>
            </w:pPr>
            <w:r>
              <w:rPr>
                <w:rFonts w:eastAsia="Calibri"/>
                <w:sz w:val="18"/>
                <w:szCs w:val="18"/>
                <w:lang w:eastAsia="en-US"/>
              </w:rPr>
              <w:t>-</w:t>
            </w:r>
          </w:p>
        </w:tc>
        <w:tc>
          <w:tcPr>
            <w:tcW w:w="782" w:type="dxa"/>
            <w:shd w:val="clear" w:color="auto" w:fill="auto"/>
          </w:tcPr>
          <w:p w:rsidR="001C4671" w:rsidRPr="00295CE3" w:rsidRDefault="001C4671" w:rsidP="00C81814">
            <w:pPr>
              <w:jc w:val="center"/>
              <w:rPr>
                <w:rFonts w:eastAsia="Calibri"/>
                <w:sz w:val="18"/>
                <w:szCs w:val="18"/>
                <w:lang w:eastAsia="en-US"/>
              </w:rPr>
            </w:pPr>
          </w:p>
        </w:tc>
        <w:tc>
          <w:tcPr>
            <w:tcW w:w="992" w:type="dxa"/>
            <w:shd w:val="clear" w:color="auto" w:fill="auto"/>
          </w:tcPr>
          <w:p w:rsidR="001C4671" w:rsidRPr="00295CE3" w:rsidRDefault="001C4671" w:rsidP="00C81814">
            <w:pPr>
              <w:jc w:val="center"/>
              <w:rPr>
                <w:rFonts w:eastAsia="Calibri"/>
                <w:sz w:val="18"/>
                <w:szCs w:val="18"/>
                <w:lang w:eastAsia="en-US"/>
              </w:rPr>
            </w:pPr>
          </w:p>
        </w:tc>
        <w:tc>
          <w:tcPr>
            <w:tcW w:w="851" w:type="dxa"/>
            <w:shd w:val="clear" w:color="auto" w:fill="auto"/>
          </w:tcPr>
          <w:p w:rsidR="001C4671" w:rsidRPr="00295CE3" w:rsidRDefault="001C4671" w:rsidP="00C81814">
            <w:pPr>
              <w:jc w:val="center"/>
              <w:rPr>
                <w:rFonts w:eastAsia="Calibri"/>
                <w:sz w:val="18"/>
                <w:szCs w:val="18"/>
                <w:lang w:eastAsia="en-US"/>
              </w:rPr>
            </w:pPr>
          </w:p>
        </w:tc>
        <w:tc>
          <w:tcPr>
            <w:tcW w:w="850" w:type="dxa"/>
            <w:shd w:val="clear" w:color="auto" w:fill="auto"/>
          </w:tcPr>
          <w:p w:rsidR="001C4671" w:rsidRPr="00295CE3" w:rsidRDefault="001C4671" w:rsidP="00C81814">
            <w:pPr>
              <w:jc w:val="center"/>
              <w:rPr>
                <w:rFonts w:eastAsia="Calibri"/>
                <w:sz w:val="18"/>
                <w:szCs w:val="18"/>
                <w:lang w:eastAsia="en-US"/>
              </w:rPr>
            </w:pPr>
          </w:p>
        </w:tc>
        <w:tc>
          <w:tcPr>
            <w:tcW w:w="992" w:type="dxa"/>
            <w:shd w:val="clear" w:color="auto" w:fill="auto"/>
          </w:tcPr>
          <w:p w:rsidR="001C4671" w:rsidRPr="00295CE3" w:rsidRDefault="001C4671" w:rsidP="00C81814">
            <w:pPr>
              <w:jc w:val="center"/>
              <w:rPr>
                <w:rFonts w:eastAsia="Calibri"/>
                <w:sz w:val="18"/>
                <w:szCs w:val="18"/>
                <w:lang w:eastAsia="en-US"/>
              </w:rPr>
            </w:pPr>
          </w:p>
        </w:tc>
        <w:tc>
          <w:tcPr>
            <w:tcW w:w="851" w:type="dxa"/>
            <w:shd w:val="clear" w:color="auto" w:fill="auto"/>
          </w:tcPr>
          <w:p w:rsidR="001C4671" w:rsidRPr="00295CE3" w:rsidRDefault="001C4671" w:rsidP="00C81814">
            <w:pPr>
              <w:jc w:val="center"/>
              <w:rPr>
                <w:rFonts w:eastAsia="Calibri"/>
                <w:sz w:val="18"/>
                <w:szCs w:val="18"/>
                <w:lang w:eastAsia="en-US"/>
              </w:rPr>
            </w:pPr>
          </w:p>
        </w:tc>
        <w:tc>
          <w:tcPr>
            <w:tcW w:w="992"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w:t>
            </w:r>
          </w:p>
        </w:tc>
        <w:tc>
          <w:tcPr>
            <w:tcW w:w="1276"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0</w:t>
            </w:r>
          </w:p>
        </w:tc>
      </w:tr>
      <w:tr w:rsidR="001C4671" w:rsidRPr="00295CE3" w:rsidTr="001C4671">
        <w:trPr>
          <w:trHeight w:val="209"/>
        </w:trPr>
        <w:tc>
          <w:tcPr>
            <w:tcW w:w="1101" w:type="dxa"/>
            <w:shd w:val="clear" w:color="auto" w:fill="auto"/>
          </w:tcPr>
          <w:p w:rsidR="001C4671" w:rsidRPr="00295CE3" w:rsidRDefault="001C4671" w:rsidP="00C81814">
            <w:pPr>
              <w:jc w:val="center"/>
              <w:rPr>
                <w:rFonts w:eastAsia="Calibri"/>
                <w:sz w:val="20"/>
                <w:szCs w:val="20"/>
                <w:lang w:eastAsia="en-US"/>
              </w:rPr>
            </w:pPr>
            <w:r>
              <w:rPr>
                <w:rFonts w:eastAsia="Calibri"/>
                <w:sz w:val="20"/>
                <w:szCs w:val="20"/>
                <w:lang w:eastAsia="en-US"/>
              </w:rPr>
              <w:t>660100</w:t>
            </w:r>
          </w:p>
        </w:tc>
        <w:tc>
          <w:tcPr>
            <w:tcW w:w="1344"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w:t>
            </w:r>
          </w:p>
        </w:tc>
        <w:tc>
          <w:tcPr>
            <w:tcW w:w="782" w:type="dxa"/>
          </w:tcPr>
          <w:p w:rsidR="001C4671" w:rsidRDefault="001C4671" w:rsidP="00C81814">
            <w:pPr>
              <w:jc w:val="center"/>
              <w:rPr>
                <w:rFonts w:eastAsia="Calibri"/>
                <w:sz w:val="18"/>
                <w:szCs w:val="18"/>
                <w:lang w:eastAsia="en-US"/>
              </w:rPr>
            </w:pPr>
            <w:r>
              <w:rPr>
                <w:rFonts w:eastAsia="Calibri"/>
                <w:sz w:val="18"/>
                <w:szCs w:val="18"/>
                <w:lang w:eastAsia="en-US"/>
              </w:rPr>
              <w:t>-</w:t>
            </w:r>
          </w:p>
        </w:tc>
        <w:tc>
          <w:tcPr>
            <w:tcW w:w="782" w:type="dxa"/>
            <w:shd w:val="clear" w:color="auto" w:fill="auto"/>
          </w:tcPr>
          <w:p w:rsidR="001C4671" w:rsidRPr="00295CE3" w:rsidRDefault="001C4671" w:rsidP="00C81814">
            <w:pPr>
              <w:jc w:val="center"/>
              <w:rPr>
                <w:rFonts w:eastAsia="Calibri"/>
                <w:sz w:val="18"/>
                <w:szCs w:val="18"/>
                <w:lang w:eastAsia="en-US"/>
              </w:rPr>
            </w:pPr>
          </w:p>
        </w:tc>
        <w:tc>
          <w:tcPr>
            <w:tcW w:w="992" w:type="dxa"/>
            <w:shd w:val="clear" w:color="auto" w:fill="auto"/>
          </w:tcPr>
          <w:p w:rsidR="001C4671" w:rsidRPr="00295CE3" w:rsidRDefault="001C4671" w:rsidP="00C81814">
            <w:pPr>
              <w:jc w:val="center"/>
              <w:rPr>
                <w:rFonts w:eastAsia="Calibri"/>
                <w:sz w:val="18"/>
                <w:szCs w:val="18"/>
                <w:lang w:eastAsia="en-US"/>
              </w:rPr>
            </w:pPr>
          </w:p>
        </w:tc>
        <w:tc>
          <w:tcPr>
            <w:tcW w:w="851"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w:t>
            </w:r>
          </w:p>
        </w:tc>
        <w:tc>
          <w:tcPr>
            <w:tcW w:w="850" w:type="dxa"/>
            <w:shd w:val="clear" w:color="auto" w:fill="auto"/>
          </w:tcPr>
          <w:p w:rsidR="001C4671" w:rsidRPr="00295CE3" w:rsidRDefault="001C4671" w:rsidP="00C81814">
            <w:pPr>
              <w:jc w:val="center"/>
              <w:rPr>
                <w:rFonts w:eastAsia="Calibri"/>
                <w:sz w:val="18"/>
                <w:szCs w:val="18"/>
                <w:lang w:eastAsia="en-US"/>
              </w:rPr>
            </w:pPr>
          </w:p>
        </w:tc>
        <w:tc>
          <w:tcPr>
            <w:tcW w:w="992" w:type="dxa"/>
            <w:shd w:val="clear" w:color="auto" w:fill="auto"/>
          </w:tcPr>
          <w:p w:rsidR="001C4671" w:rsidRPr="00295CE3" w:rsidRDefault="001C4671" w:rsidP="00C81814">
            <w:pPr>
              <w:jc w:val="center"/>
              <w:rPr>
                <w:rFonts w:eastAsia="Calibri"/>
                <w:sz w:val="18"/>
                <w:szCs w:val="18"/>
                <w:lang w:eastAsia="en-US"/>
              </w:rPr>
            </w:pPr>
          </w:p>
        </w:tc>
        <w:tc>
          <w:tcPr>
            <w:tcW w:w="851" w:type="dxa"/>
            <w:shd w:val="clear" w:color="auto" w:fill="auto"/>
          </w:tcPr>
          <w:p w:rsidR="001C4671" w:rsidRPr="00295CE3" w:rsidRDefault="001C4671" w:rsidP="00C81814">
            <w:pPr>
              <w:jc w:val="center"/>
              <w:rPr>
                <w:rFonts w:eastAsia="Calibri"/>
                <w:sz w:val="18"/>
                <w:szCs w:val="18"/>
                <w:lang w:eastAsia="en-US"/>
              </w:rPr>
            </w:pPr>
          </w:p>
        </w:tc>
        <w:tc>
          <w:tcPr>
            <w:tcW w:w="992"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w:t>
            </w:r>
          </w:p>
        </w:tc>
        <w:tc>
          <w:tcPr>
            <w:tcW w:w="1276" w:type="dxa"/>
            <w:shd w:val="clear" w:color="auto" w:fill="auto"/>
          </w:tcPr>
          <w:p w:rsidR="001C4671" w:rsidRPr="00295CE3" w:rsidRDefault="001C4671" w:rsidP="00C81814">
            <w:pPr>
              <w:jc w:val="center"/>
              <w:rPr>
                <w:rFonts w:eastAsia="Calibri"/>
                <w:sz w:val="18"/>
                <w:szCs w:val="18"/>
                <w:lang w:eastAsia="en-US"/>
              </w:rPr>
            </w:pPr>
            <w:r>
              <w:rPr>
                <w:rFonts w:eastAsia="Calibri"/>
                <w:sz w:val="18"/>
                <w:szCs w:val="18"/>
                <w:lang w:eastAsia="en-US"/>
              </w:rPr>
              <w:t>0</w:t>
            </w:r>
          </w:p>
        </w:tc>
      </w:tr>
      <w:tr w:rsidR="001C4671" w:rsidRPr="00295CE3" w:rsidTr="001C4671">
        <w:trPr>
          <w:trHeight w:val="418"/>
        </w:trPr>
        <w:tc>
          <w:tcPr>
            <w:tcW w:w="1101" w:type="dxa"/>
            <w:shd w:val="clear" w:color="auto" w:fill="BFBFBF"/>
          </w:tcPr>
          <w:p w:rsidR="001C4671" w:rsidRPr="00295CE3" w:rsidRDefault="001C4671" w:rsidP="00C81814">
            <w:pPr>
              <w:jc w:val="center"/>
              <w:rPr>
                <w:rFonts w:eastAsia="Calibri"/>
                <w:color w:val="FFFFFF"/>
                <w:sz w:val="20"/>
                <w:szCs w:val="20"/>
                <w:lang w:eastAsia="en-US"/>
              </w:rPr>
            </w:pPr>
            <w:r>
              <w:rPr>
                <w:rFonts w:eastAsia="Calibri"/>
                <w:color w:val="FFFFFF"/>
                <w:sz w:val="20"/>
                <w:szCs w:val="20"/>
                <w:lang w:eastAsia="en-US"/>
              </w:rPr>
              <w:t>район</w:t>
            </w:r>
          </w:p>
        </w:tc>
        <w:tc>
          <w:tcPr>
            <w:tcW w:w="1344" w:type="dxa"/>
            <w:shd w:val="clear" w:color="auto" w:fill="BFBFBF"/>
          </w:tcPr>
          <w:p w:rsidR="001C4671" w:rsidRPr="00295CE3" w:rsidRDefault="001C4671" w:rsidP="00C81814">
            <w:pPr>
              <w:jc w:val="center"/>
              <w:rPr>
                <w:rFonts w:eastAsia="Calibri"/>
                <w:color w:val="FFFFFF"/>
                <w:sz w:val="20"/>
                <w:szCs w:val="20"/>
                <w:lang w:eastAsia="en-US"/>
              </w:rPr>
            </w:pPr>
            <w:r>
              <w:rPr>
                <w:rFonts w:eastAsia="Calibri"/>
                <w:color w:val="FFFFFF"/>
                <w:sz w:val="20"/>
                <w:szCs w:val="20"/>
                <w:lang w:eastAsia="en-US"/>
              </w:rPr>
              <w:t>17,65</w:t>
            </w:r>
          </w:p>
        </w:tc>
        <w:tc>
          <w:tcPr>
            <w:tcW w:w="782" w:type="dxa"/>
            <w:shd w:val="clear" w:color="auto" w:fill="BFBFBF"/>
          </w:tcPr>
          <w:p w:rsidR="001C4671" w:rsidRPr="00295CE3" w:rsidRDefault="001C4671" w:rsidP="00C81814">
            <w:pPr>
              <w:jc w:val="center"/>
              <w:rPr>
                <w:rFonts w:eastAsia="Calibri"/>
                <w:color w:val="FFFFFF"/>
                <w:sz w:val="20"/>
                <w:szCs w:val="20"/>
                <w:lang w:eastAsia="en-US"/>
              </w:rPr>
            </w:pPr>
            <w:r>
              <w:rPr>
                <w:rFonts w:eastAsia="Calibri"/>
                <w:color w:val="FFFFFF"/>
                <w:sz w:val="20"/>
                <w:szCs w:val="20"/>
                <w:lang w:eastAsia="en-US"/>
              </w:rPr>
              <w:t>0</w:t>
            </w:r>
          </w:p>
        </w:tc>
        <w:tc>
          <w:tcPr>
            <w:tcW w:w="782" w:type="dxa"/>
            <w:shd w:val="clear" w:color="auto" w:fill="BFBFBF"/>
          </w:tcPr>
          <w:p w:rsidR="001C4671" w:rsidRPr="00295CE3" w:rsidRDefault="001C4671" w:rsidP="00C81814">
            <w:pPr>
              <w:jc w:val="center"/>
              <w:rPr>
                <w:rFonts w:eastAsia="Calibri"/>
                <w:color w:val="FFFFFF"/>
                <w:sz w:val="20"/>
                <w:szCs w:val="20"/>
                <w:lang w:eastAsia="en-US"/>
              </w:rPr>
            </w:pPr>
            <w:r>
              <w:rPr>
                <w:rFonts w:eastAsia="Calibri"/>
                <w:color w:val="FFFFFF"/>
                <w:sz w:val="20"/>
                <w:szCs w:val="20"/>
                <w:lang w:eastAsia="en-US"/>
              </w:rPr>
              <w:t>100</w:t>
            </w:r>
          </w:p>
        </w:tc>
        <w:tc>
          <w:tcPr>
            <w:tcW w:w="992" w:type="dxa"/>
            <w:shd w:val="clear" w:color="auto" w:fill="BFBFBF"/>
          </w:tcPr>
          <w:p w:rsidR="001C4671" w:rsidRPr="00295CE3" w:rsidRDefault="00EB430A" w:rsidP="00C81814">
            <w:pPr>
              <w:jc w:val="center"/>
              <w:rPr>
                <w:rFonts w:eastAsia="Calibri"/>
                <w:color w:val="FFFFFF"/>
                <w:sz w:val="20"/>
                <w:szCs w:val="20"/>
                <w:lang w:eastAsia="en-US"/>
              </w:rPr>
            </w:pPr>
            <w:r>
              <w:rPr>
                <w:rFonts w:eastAsia="Calibri"/>
                <w:color w:val="FFFFFF"/>
                <w:sz w:val="20"/>
                <w:szCs w:val="20"/>
                <w:lang w:eastAsia="en-US"/>
              </w:rPr>
              <w:t>11,11</w:t>
            </w:r>
          </w:p>
        </w:tc>
        <w:tc>
          <w:tcPr>
            <w:tcW w:w="851" w:type="dxa"/>
            <w:shd w:val="clear" w:color="auto" w:fill="BFBFBF"/>
          </w:tcPr>
          <w:p w:rsidR="001C4671" w:rsidRPr="00295CE3" w:rsidRDefault="001C4671" w:rsidP="00C81814">
            <w:pPr>
              <w:jc w:val="center"/>
              <w:rPr>
                <w:rFonts w:eastAsia="Calibri"/>
                <w:color w:val="FFFFFF"/>
                <w:sz w:val="20"/>
                <w:szCs w:val="20"/>
                <w:lang w:eastAsia="en-US"/>
              </w:rPr>
            </w:pPr>
            <w:r>
              <w:rPr>
                <w:rFonts w:eastAsia="Calibri"/>
                <w:color w:val="FFFFFF"/>
                <w:sz w:val="20"/>
                <w:szCs w:val="20"/>
                <w:lang w:eastAsia="en-US"/>
              </w:rPr>
              <w:t>40</w:t>
            </w:r>
          </w:p>
        </w:tc>
        <w:tc>
          <w:tcPr>
            <w:tcW w:w="850" w:type="dxa"/>
            <w:shd w:val="clear" w:color="auto" w:fill="BFBFBF"/>
          </w:tcPr>
          <w:p w:rsidR="001C4671" w:rsidRPr="00295CE3" w:rsidRDefault="001C4671" w:rsidP="00C81814">
            <w:pPr>
              <w:jc w:val="center"/>
              <w:rPr>
                <w:rFonts w:eastAsia="Calibri"/>
                <w:color w:val="FFFFFF"/>
                <w:sz w:val="20"/>
                <w:szCs w:val="20"/>
                <w:lang w:eastAsia="en-US"/>
              </w:rPr>
            </w:pPr>
            <w:r>
              <w:rPr>
                <w:rFonts w:eastAsia="Calibri"/>
                <w:color w:val="FFFFFF"/>
                <w:sz w:val="20"/>
                <w:szCs w:val="20"/>
                <w:lang w:eastAsia="en-US"/>
              </w:rPr>
              <w:t>100</w:t>
            </w:r>
          </w:p>
        </w:tc>
        <w:tc>
          <w:tcPr>
            <w:tcW w:w="992" w:type="dxa"/>
            <w:shd w:val="clear" w:color="auto" w:fill="BFBFBF"/>
          </w:tcPr>
          <w:p w:rsidR="001C4671" w:rsidRPr="00295CE3" w:rsidRDefault="00EB430A" w:rsidP="00C81814">
            <w:pPr>
              <w:jc w:val="center"/>
              <w:rPr>
                <w:rFonts w:eastAsia="Calibri"/>
                <w:color w:val="FFFFFF"/>
                <w:sz w:val="20"/>
                <w:szCs w:val="20"/>
                <w:lang w:eastAsia="en-US"/>
              </w:rPr>
            </w:pPr>
            <w:r>
              <w:rPr>
                <w:rFonts w:eastAsia="Calibri"/>
                <w:color w:val="FFFFFF"/>
                <w:sz w:val="20"/>
                <w:szCs w:val="20"/>
                <w:lang w:eastAsia="en-US"/>
              </w:rPr>
              <w:t>10</w:t>
            </w:r>
          </w:p>
        </w:tc>
        <w:tc>
          <w:tcPr>
            <w:tcW w:w="851" w:type="dxa"/>
            <w:shd w:val="clear" w:color="auto" w:fill="BFBFBF"/>
          </w:tcPr>
          <w:p w:rsidR="001C4671" w:rsidRPr="00295CE3" w:rsidRDefault="001C4671" w:rsidP="00C81814">
            <w:pPr>
              <w:jc w:val="center"/>
              <w:rPr>
                <w:rFonts w:eastAsia="Calibri"/>
                <w:color w:val="FFFFFF"/>
                <w:sz w:val="20"/>
                <w:szCs w:val="20"/>
                <w:lang w:eastAsia="en-US"/>
              </w:rPr>
            </w:pPr>
            <w:r>
              <w:rPr>
                <w:rFonts w:eastAsia="Calibri"/>
                <w:color w:val="FFFFFF"/>
                <w:sz w:val="20"/>
                <w:szCs w:val="20"/>
                <w:lang w:eastAsia="en-US"/>
              </w:rPr>
              <w:t>0</w:t>
            </w:r>
          </w:p>
        </w:tc>
        <w:tc>
          <w:tcPr>
            <w:tcW w:w="992" w:type="dxa"/>
            <w:shd w:val="clear" w:color="auto" w:fill="BFBFBF"/>
          </w:tcPr>
          <w:p w:rsidR="001C4671" w:rsidRPr="00295CE3" w:rsidRDefault="001C4671" w:rsidP="00C81814">
            <w:pPr>
              <w:jc w:val="center"/>
              <w:rPr>
                <w:rFonts w:eastAsia="Calibri"/>
                <w:color w:val="FFFFFF"/>
                <w:sz w:val="20"/>
                <w:szCs w:val="20"/>
                <w:lang w:eastAsia="en-US"/>
              </w:rPr>
            </w:pPr>
            <w:r>
              <w:rPr>
                <w:rFonts w:eastAsia="Calibri"/>
                <w:color w:val="FFFFFF"/>
                <w:sz w:val="20"/>
                <w:szCs w:val="20"/>
                <w:lang w:eastAsia="en-US"/>
              </w:rPr>
              <w:t>0</w:t>
            </w:r>
          </w:p>
        </w:tc>
        <w:tc>
          <w:tcPr>
            <w:tcW w:w="1276" w:type="dxa"/>
            <w:shd w:val="clear" w:color="auto" w:fill="BFBFBF"/>
          </w:tcPr>
          <w:p w:rsidR="001C4671" w:rsidRPr="00295CE3" w:rsidRDefault="001C4671" w:rsidP="00C81814">
            <w:pPr>
              <w:jc w:val="center"/>
              <w:rPr>
                <w:rFonts w:eastAsia="Calibri"/>
                <w:color w:val="FFFFFF"/>
                <w:sz w:val="20"/>
                <w:szCs w:val="20"/>
                <w:lang w:eastAsia="en-US"/>
              </w:rPr>
            </w:pPr>
            <w:r>
              <w:rPr>
                <w:rFonts w:eastAsia="Calibri"/>
                <w:color w:val="FFFFFF"/>
                <w:sz w:val="20"/>
                <w:szCs w:val="20"/>
                <w:lang w:eastAsia="en-US"/>
              </w:rPr>
              <w:t>12,5</w:t>
            </w:r>
          </w:p>
        </w:tc>
      </w:tr>
    </w:tbl>
    <w:p w:rsidR="002F2747" w:rsidRDefault="002F2747" w:rsidP="00AE0468">
      <w:pPr>
        <w:ind w:firstLine="567"/>
        <w:jc w:val="center"/>
        <w:rPr>
          <w:rFonts w:eastAsia="Calibri"/>
          <w:b/>
          <w:sz w:val="26"/>
          <w:szCs w:val="26"/>
          <w:lang w:eastAsia="en-US"/>
        </w:rPr>
      </w:pPr>
    </w:p>
    <w:p w:rsidR="00AE0468" w:rsidRDefault="00AE0468" w:rsidP="00AE0468">
      <w:pPr>
        <w:ind w:firstLine="567"/>
        <w:jc w:val="center"/>
        <w:rPr>
          <w:rFonts w:eastAsia="Calibri"/>
          <w:b/>
          <w:sz w:val="26"/>
          <w:szCs w:val="26"/>
          <w:lang w:eastAsia="en-US"/>
        </w:rPr>
      </w:pPr>
      <w:r w:rsidRPr="00AE0468">
        <w:rPr>
          <w:rFonts w:eastAsia="Calibri"/>
          <w:b/>
          <w:sz w:val="26"/>
          <w:szCs w:val="26"/>
          <w:lang w:eastAsia="en-US"/>
        </w:rPr>
        <w:t>Средний балл ЕГЭ -20</w:t>
      </w:r>
      <w:r>
        <w:rPr>
          <w:rFonts w:eastAsia="Calibri"/>
          <w:b/>
          <w:sz w:val="26"/>
          <w:szCs w:val="26"/>
          <w:lang w:eastAsia="en-US"/>
        </w:rPr>
        <w:t>20</w:t>
      </w:r>
      <w:r w:rsidRPr="00AE0468">
        <w:rPr>
          <w:rFonts w:eastAsia="Calibri"/>
          <w:b/>
          <w:sz w:val="26"/>
          <w:szCs w:val="26"/>
          <w:lang w:eastAsia="en-US"/>
        </w:rPr>
        <w:t xml:space="preserve"> по предметам</w:t>
      </w:r>
    </w:p>
    <w:tbl>
      <w:tblPr>
        <w:tblpPr w:leftFromText="180" w:rightFromText="180" w:vertAnchor="text" w:horzAnchor="margin" w:tblpXSpec="center" w:tblpY="378"/>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709"/>
        <w:gridCol w:w="1275"/>
        <w:gridCol w:w="851"/>
        <w:gridCol w:w="992"/>
        <w:gridCol w:w="567"/>
        <w:gridCol w:w="284"/>
        <w:gridCol w:w="850"/>
        <w:gridCol w:w="851"/>
        <w:gridCol w:w="850"/>
        <w:gridCol w:w="851"/>
        <w:gridCol w:w="850"/>
      </w:tblGrid>
      <w:tr w:rsidR="00AE0468" w:rsidRPr="00AE0468" w:rsidTr="00AE0468">
        <w:trPr>
          <w:trHeight w:val="418"/>
        </w:trPr>
        <w:tc>
          <w:tcPr>
            <w:tcW w:w="959" w:type="dxa"/>
            <w:shd w:val="clear" w:color="auto" w:fill="auto"/>
            <w:vAlign w:val="center"/>
          </w:tcPr>
          <w:p w:rsidR="00AE0468" w:rsidRPr="00AE0468" w:rsidRDefault="00AE0468" w:rsidP="00AE0468">
            <w:pPr>
              <w:jc w:val="center"/>
              <w:rPr>
                <w:rFonts w:eastAsia="Calibri"/>
                <w:b/>
                <w:sz w:val="18"/>
                <w:szCs w:val="18"/>
                <w:lang w:eastAsia="en-US"/>
              </w:rPr>
            </w:pPr>
            <w:r w:rsidRPr="00AE0468">
              <w:rPr>
                <w:rFonts w:eastAsia="Calibri"/>
                <w:b/>
                <w:sz w:val="18"/>
                <w:szCs w:val="18"/>
                <w:lang w:eastAsia="en-US"/>
              </w:rPr>
              <w:t>О</w:t>
            </w:r>
            <w:r>
              <w:rPr>
                <w:rFonts w:eastAsia="Calibri"/>
                <w:b/>
                <w:sz w:val="18"/>
                <w:szCs w:val="18"/>
                <w:lang w:eastAsia="en-US"/>
              </w:rPr>
              <w:t>О</w:t>
            </w:r>
          </w:p>
        </w:tc>
        <w:tc>
          <w:tcPr>
            <w:tcW w:w="709" w:type="dxa"/>
            <w:shd w:val="clear" w:color="auto" w:fill="auto"/>
            <w:vAlign w:val="center"/>
          </w:tcPr>
          <w:p w:rsidR="00AE0468" w:rsidRPr="00AE0468" w:rsidRDefault="00AE0468" w:rsidP="00AE0468">
            <w:pPr>
              <w:jc w:val="center"/>
              <w:rPr>
                <w:rFonts w:eastAsia="Calibri"/>
                <w:sz w:val="18"/>
                <w:szCs w:val="18"/>
                <w:lang w:eastAsia="en-US"/>
              </w:rPr>
            </w:pPr>
            <w:r w:rsidRPr="00AE0468">
              <w:rPr>
                <w:rFonts w:eastAsia="Calibri"/>
                <w:sz w:val="18"/>
                <w:szCs w:val="18"/>
                <w:lang w:eastAsia="en-US"/>
              </w:rPr>
              <w:t>Русский</w:t>
            </w:r>
          </w:p>
          <w:p w:rsidR="00AE0468" w:rsidRPr="00AE0468" w:rsidRDefault="00AE0468" w:rsidP="00AE0468">
            <w:pPr>
              <w:jc w:val="center"/>
              <w:rPr>
                <w:rFonts w:eastAsia="Calibri"/>
                <w:sz w:val="18"/>
                <w:szCs w:val="18"/>
                <w:lang w:eastAsia="en-US"/>
              </w:rPr>
            </w:pPr>
            <w:r w:rsidRPr="00AE0468">
              <w:rPr>
                <w:rFonts w:eastAsia="Calibri"/>
                <w:sz w:val="18"/>
                <w:szCs w:val="18"/>
                <w:lang w:eastAsia="en-US"/>
              </w:rPr>
              <w:t xml:space="preserve"> язык</w:t>
            </w:r>
          </w:p>
        </w:tc>
        <w:tc>
          <w:tcPr>
            <w:tcW w:w="1275" w:type="dxa"/>
            <w:shd w:val="clear" w:color="auto" w:fill="auto"/>
            <w:vAlign w:val="center"/>
          </w:tcPr>
          <w:p w:rsidR="00AE0468" w:rsidRPr="00AE0468" w:rsidRDefault="00AE0468" w:rsidP="00B7284D">
            <w:pPr>
              <w:jc w:val="center"/>
              <w:rPr>
                <w:rFonts w:eastAsia="Calibri"/>
                <w:sz w:val="18"/>
                <w:szCs w:val="18"/>
                <w:lang w:eastAsia="en-US"/>
              </w:rPr>
            </w:pPr>
            <w:r w:rsidRPr="00AE0468">
              <w:rPr>
                <w:rFonts w:eastAsia="Calibri"/>
                <w:sz w:val="18"/>
                <w:szCs w:val="18"/>
                <w:lang w:eastAsia="en-US"/>
              </w:rPr>
              <w:t xml:space="preserve">Математика </w:t>
            </w:r>
          </w:p>
        </w:tc>
        <w:tc>
          <w:tcPr>
            <w:tcW w:w="851" w:type="dxa"/>
            <w:shd w:val="clear" w:color="auto" w:fill="auto"/>
            <w:vAlign w:val="center"/>
          </w:tcPr>
          <w:p w:rsidR="00AE0468" w:rsidRPr="00AE0468" w:rsidRDefault="00AE0468" w:rsidP="00AE0468">
            <w:pPr>
              <w:jc w:val="center"/>
              <w:rPr>
                <w:rFonts w:eastAsia="Calibri"/>
                <w:sz w:val="18"/>
                <w:szCs w:val="18"/>
                <w:lang w:eastAsia="en-US"/>
              </w:rPr>
            </w:pPr>
            <w:r w:rsidRPr="00AE0468">
              <w:rPr>
                <w:rFonts w:eastAsia="Calibri"/>
                <w:sz w:val="18"/>
                <w:szCs w:val="18"/>
                <w:lang w:eastAsia="en-US"/>
              </w:rPr>
              <w:t>Литература</w:t>
            </w:r>
          </w:p>
        </w:tc>
        <w:tc>
          <w:tcPr>
            <w:tcW w:w="992" w:type="dxa"/>
            <w:shd w:val="clear" w:color="auto" w:fill="auto"/>
            <w:vAlign w:val="center"/>
          </w:tcPr>
          <w:p w:rsidR="00AE0468" w:rsidRPr="00AE0468" w:rsidRDefault="00AE0468" w:rsidP="00AE0468">
            <w:pPr>
              <w:jc w:val="center"/>
              <w:rPr>
                <w:rFonts w:eastAsia="Calibri"/>
                <w:sz w:val="18"/>
                <w:szCs w:val="18"/>
                <w:lang w:eastAsia="en-US"/>
              </w:rPr>
            </w:pPr>
            <w:r w:rsidRPr="00AE0468">
              <w:rPr>
                <w:rFonts w:eastAsia="Calibri"/>
                <w:sz w:val="18"/>
                <w:szCs w:val="18"/>
                <w:lang w:eastAsia="en-US"/>
              </w:rPr>
              <w:t>Обществознание</w:t>
            </w:r>
          </w:p>
        </w:tc>
        <w:tc>
          <w:tcPr>
            <w:tcW w:w="851" w:type="dxa"/>
            <w:gridSpan w:val="2"/>
            <w:shd w:val="clear" w:color="auto" w:fill="auto"/>
            <w:vAlign w:val="center"/>
          </w:tcPr>
          <w:p w:rsidR="00AE0468" w:rsidRPr="00AE0468" w:rsidRDefault="00AE0468" w:rsidP="00AE0468">
            <w:pPr>
              <w:jc w:val="center"/>
              <w:rPr>
                <w:rFonts w:eastAsia="Calibri"/>
                <w:sz w:val="18"/>
                <w:szCs w:val="18"/>
                <w:highlight w:val="yellow"/>
                <w:lang w:eastAsia="en-US"/>
              </w:rPr>
            </w:pPr>
            <w:r w:rsidRPr="00AE0468">
              <w:rPr>
                <w:rFonts w:eastAsia="Calibri"/>
                <w:sz w:val="18"/>
                <w:szCs w:val="18"/>
                <w:lang w:eastAsia="en-US"/>
              </w:rPr>
              <w:t>История</w:t>
            </w:r>
          </w:p>
        </w:tc>
        <w:tc>
          <w:tcPr>
            <w:tcW w:w="850" w:type="dxa"/>
            <w:shd w:val="clear" w:color="auto" w:fill="auto"/>
            <w:vAlign w:val="center"/>
          </w:tcPr>
          <w:p w:rsidR="00AE0468" w:rsidRPr="00AE0468" w:rsidRDefault="00AE0468" w:rsidP="00AE0468">
            <w:pPr>
              <w:jc w:val="center"/>
              <w:rPr>
                <w:rFonts w:eastAsia="Calibri"/>
                <w:sz w:val="18"/>
                <w:szCs w:val="18"/>
                <w:lang w:eastAsia="en-US"/>
              </w:rPr>
            </w:pPr>
            <w:r w:rsidRPr="00AE0468">
              <w:rPr>
                <w:rFonts w:eastAsia="Calibri"/>
                <w:sz w:val="18"/>
                <w:szCs w:val="18"/>
                <w:lang w:eastAsia="en-US"/>
              </w:rPr>
              <w:t>Англ. язык</w:t>
            </w:r>
          </w:p>
        </w:tc>
        <w:tc>
          <w:tcPr>
            <w:tcW w:w="851" w:type="dxa"/>
            <w:shd w:val="clear" w:color="auto" w:fill="auto"/>
            <w:vAlign w:val="center"/>
          </w:tcPr>
          <w:p w:rsidR="00AE0468" w:rsidRPr="00AE0468" w:rsidRDefault="00AE0468" w:rsidP="00AE0468">
            <w:pPr>
              <w:jc w:val="center"/>
              <w:rPr>
                <w:rFonts w:eastAsia="Calibri"/>
                <w:sz w:val="18"/>
                <w:szCs w:val="18"/>
                <w:lang w:eastAsia="en-US"/>
              </w:rPr>
            </w:pPr>
            <w:r w:rsidRPr="00AE0468">
              <w:rPr>
                <w:rFonts w:eastAsia="Calibri"/>
                <w:sz w:val="18"/>
                <w:szCs w:val="18"/>
                <w:lang w:eastAsia="en-US"/>
              </w:rPr>
              <w:t>Биология</w:t>
            </w:r>
          </w:p>
        </w:tc>
        <w:tc>
          <w:tcPr>
            <w:tcW w:w="850" w:type="dxa"/>
            <w:shd w:val="clear" w:color="auto" w:fill="auto"/>
            <w:vAlign w:val="center"/>
          </w:tcPr>
          <w:p w:rsidR="00AE0468" w:rsidRPr="00AE0468" w:rsidRDefault="00AE0468" w:rsidP="00AE0468">
            <w:pPr>
              <w:jc w:val="center"/>
              <w:rPr>
                <w:rFonts w:eastAsia="Calibri"/>
                <w:sz w:val="18"/>
                <w:szCs w:val="18"/>
                <w:lang w:eastAsia="en-US"/>
              </w:rPr>
            </w:pPr>
            <w:r w:rsidRPr="00AE0468">
              <w:rPr>
                <w:rFonts w:eastAsia="Calibri"/>
                <w:sz w:val="18"/>
                <w:szCs w:val="18"/>
                <w:lang w:eastAsia="en-US"/>
              </w:rPr>
              <w:t>Химия</w:t>
            </w:r>
          </w:p>
        </w:tc>
        <w:tc>
          <w:tcPr>
            <w:tcW w:w="851" w:type="dxa"/>
            <w:shd w:val="clear" w:color="auto" w:fill="auto"/>
            <w:vAlign w:val="center"/>
          </w:tcPr>
          <w:p w:rsidR="00AE0468" w:rsidRPr="00AE0468" w:rsidRDefault="00AE0468" w:rsidP="00AE0468">
            <w:pPr>
              <w:jc w:val="center"/>
              <w:rPr>
                <w:rFonts w:eastAsia="Calibri"/>
                <w:sz w:val="18"/>
                <w:szCs w:val="18"/>
                <w:lang w:eastAsia="en-US"/>
              </w:rPr>
            </w:pPr>
            <w:r w:rsidRPr="00AE0468">
              <w:rPr>
                <w:rFonts w:eastAsia="Calibri"/>
                <w:sz w:val="18"/>
                <w:szCs w:val="18"/>
                <w:lang w:eastAsia="en-US"/>
              </w:rPr>
              <w:t>Физика</w:t>
            </w:r>
          </w:p>
        </w:tc>
        <w:tc>
          <w:tcPr>
            <w:tcW w:w="850" w:type="dxa"/>
            <w:shd w:val="clear" w:color="auto" w:fill="auto"/>
            <w:vAlign w:val="center"/>
          </w:tcPr>
          <w:p w:rsidR="00AE0468" w:rsidRPr="00AE0468" w:rsidRDefault="00AE0468" w:rsidP="00AE0468">
            <w:pPr>
              <w:jc w:val="center"/>
              <w:rPr>
                <w:rFonts w:eastAsia="Calibri"/>
                <w:sz w:val="18"/>
                <w:szCs w:val="18"/>
                <w:lang w:eastAsia="en-US"/>
              </w:rPr>
            </w:pPr>
            <w:r w:rsidRPr="00AE0468">
              <w:rPr>
                <w:rFonts w:eastAsia="Calibri"/>
                <w:sz w:val="18"/>
                <w:szCs w:val="18"/>
                <w:lang w:eastAsia="en-US"/>
              </w:rPr>
              <w:t>Информатика</w:t>
            </w:r>
          </w:p>
          <w:p w:rsidR="00AE0468" w:rsidRPr="00AE0468" w:rsidRDefault="00AE0468" w:rsidP="00AE0468">
            <w:pPr>
              <w:jc w:val="center"/>
              <w:rPr>
                <w:rFonts w:eastAsia="Calibri"/>
                <w:sz w:val="18"/>
                <w:szCs w:val="18"/>
                <w:lang w:eastAsia="en-US"/>
              </w:rPr>
            </w:pPr>
            <w:r w:rsidRPr="00AE0468">
              <w:rPr>
                <w:rFonts w:eastAsia="Calibri"/>
                <w:sz w:val="18"/>
                <w:szCs w:val="18"/>
                <w:lang w:eastAsia="en-US"/>
              </w:rPr>
              <w:t>и ИКТ</w:t>
            </w:r>
          </w:p>
        </w:tc>
      </w:tr>
      <w:tr w:rsidR="00AE0468" w:rsidRPr="00AE0468" w:rsidTr="00AE0468">
        <w:trPr>
          <w:trHeight w:val="209"/>
        </w:trPr>
        <w:tc>
          <w:tcPr>
            <w:tcW w:w="959" w:type="dxa"/>
            <w:shd w:val="clear" w:color="auto" w:fill="auto"/>
          </w:tcPr>
          <w:p w:rsidR="00AE0468" w:rsidRPr="00295CE3" w:rsidRDefault="00AE0468" w:rsidP="00AE0468">
            <w:pPr>
              <w:jc w:val="center"/>
              <w:rPr>
                <w:rFonts w:eastAsia="Calibri"/>
                <w:sz w:val="20"/>
                <w:szCs w:val="20"/>
                <w:lang w:eastAsia="en-US"/>
              </w:rPr>
            </w:pPr>
            <w:r>
              <w:rPr>
                <w:rFonts w:eastAsia="Calibri"/>
                <w:sz w:val="20"/>
                <w:szCs w:val="20"/>
                <w:lang w:eastAsia="en-US"/>
              </w:rPr>
              <w:t>660030</w:t>
            </w:r>
          </w:p>
        </w:tc>
        <w:tc>
          <w:tcPr>
            <w:tcW w:w="709" w:type="dxa"/>
            <w:shd w:val="clear" w:color="auto" w:fill="auto"/>
          </w:tcPr>
          <w:p w:rsidR="00AE0468" w:rsidRPr="00AE0468" w:rsidRDefault="00AE0468" w:rsidP="00AE0468">
            <w:pPr>
              <w:jc w:val="center"/>
              <w:rPr>
                <w:rFonts w:eastAsia="Calibri"/>
                <w:sz w:val="18"/>
                <w:szCs w:val="18"/>
                <w:lang w:eastAsia="en-US"/>
              </w:rPr>
            </w:pPr>
            <w:r w:rsidRPr="00AE0468">
              <w:rPr>
                <w:rFonts w:eastAsia="Calibri"/>
                <w:sz w:val="18"/>
                <w:szCs w:val="18"/>
                <w:lang w:eastAsia="en-US"/>
              </w:rPr>
              <w:t>7</w:t>
            </w:r>
            <w:r>
              <w:rPr>
                <w:rFonts w:eastAsia="Calibri"/>
                <w:sz w:val="18"/>
                <w:szCs w:val="18"/>
                <w:lang w:eastAsia="en-US"/>
              </w:rPr>
              <w:t>3</w:t>
            </w:r>
          </w:p>
        </w:tc>
        <w:tc>
          <w:tcPr>
            <w:tcW w:w="1275" w:type="dxa"/>
            <w:shd w:val="clear" w:color="auto" w:fill="auto"/>
          </w:tcPr>
          <w:p w:rsidR="00AE0468" w:rsidRPr="00AE0468" w:rsidRDefault="00090782" w:rsidP="00AE0468">
            <w:pPr>
              <w:jc w:val="center"/>
              <w:rPr>
                <w:rFonts w:eastAsia="Calibri"/>
                <w:sz w:val="18"/>
                <w:szCs w:val="18"/>
                <w:lang w:eastAsia="en-US"/>
              </w:rPr>
            </w:pPr>
            <w:r>
              <w:rPr>
                <w:rFonts w:eastAsia="Calibri"/>
                <w:sz w:val="18"/>
                <w:szCs w:val="18"/>
                <w:lang w:eastAsia="en-US"/>
              </w:rPr>
              <w:t>76</w:t>
            </w:r>
          </w:p>
        </w:tc>
        <w:tc>
          <w:tcPr>
            <w:tcW w:w="851" w:type="dxa"/>
            <w:shd w:val="clear" w:color="auto" w:fill="auto"/>
          </w:tcPr>
          <w:p w:rsidR="00AE0468" w:rsidRPr="00AE0468" w:rsidRDefault="00AE0468" w:rsidP="00AE0468">
            <w:pPr>
              <w:jc w:val="center"/>
              <w:rPr>
                <w:rFonts w:eastAsia="Calibri"/>
                <w:sz w:val="18"/>
                <w:szCs w:val="18"/>
                <w:lang w:eastAsia="en-US"/>
              </w:rPr>
            </w:pPr>
            <w:r>
              <w:rPr>
                <w:rFonts w:eastAsia="Calibri"/>
                <w:sz w:val="18"/>
                <w:szCs w:val="18"/>
                <w:lang w:eastAsia="en-US"/>
              </w:rPr>
              <w:t>-</w:t>
            </w:r>
          </w:p>
        </w:tc>
        <w:tc>
          <w:tcPr>
            <w:tcW w:w="992" w:type="dxa"/>
            <w:shd w:val="clear" w:color="auto" w:fill="auto"/>
          </w:tcPr>
          <w:p w:rsidR="00AE0468" w:rsidRPr="00AE0468" w:rsidRDefault="00E8065E" w:rsidP="00AE0468">
            <w:pPr>
              <w:jc w:val="center"/>
              <w:rPr>
                <w:rFonts w:eastAsia="Calibri"/>
                <w:sz w:val="18"/>
                <w:szCs w:val="18"/>
                <w:lang w:eastAsia="en-US"/>
              </w:rPr>
            </w:pPr>
            <w:r>
              <w:rPr>
                <w:rFonts w:eastAsia="Calibri"/>
                <w:sz w:val="18"/>
                <w:szCs w:val="18"/>
                <w:lang w:eastAsia="en-US"/>
              </w:rPr>
              <w:t>59</w:t>
            </w:r>
          </w:p>
        </w:tc>
        <w:tc>
          <w:tcPr>
            <w:tcW w:w="851" w:type="dxa"/>
            <w:gridSpan w:val="2"/>
            <w:shd w:val="clear" w:color="auto" w:fill="auto"/>
          </w:tcPr>
          <w:p w:rsidR="00AE0468" w:rsidRPr="00AE0468" w:rsidRDefault="00AE0468" w:rsidP="00AE0468">
            <w:pPr>
              <w:jc w:val="center"/>
              <w:rPr>
                <w:rFonts w:eastAsia="Calibri"/>
                <w:sz w:val="18"/>
                <w:szCs w:val="18"/>
                <w:lang w:eastAsia="en-US"/>
              </w:rPr>
            </w:pPr>
          </w:p>
        </w:tc>
        <w:tc>
          <w:tcPr>
            <w:tcW w:w="850" w:type="dxa"/>
            <w:shd w:val="clear" w:color="auto" w:fill="auto"/>
          </w:tcPr>
          <w:p w:rsidR="00AE0468" w:rsidRPr="00AE0468" w:rsidRDefault="00AE0468" w:rsidP="00AE0468">
            <w:pPr>
              <w:jc w:val="center"/>
              <w:rPr>
                <w:rFonts w:eastAsia="Calibri"/>
                <w:sz w:val="18"/>
                <w:szCs w:val="18"/>
                <w:lang w:eastAsia="en-US"/>
              </w:rPr>
            </w:pPr>
          </w:p>
        </w:tc>
        <w:tc>
          <w:tcPr>
            <w:tcW w:w="851" w:type="dxa"/>
            <w:shd w:val="clear" w:color="auto" w:fill="auto"/>
          </w:tcPr>
          <w:p w:rsidR="00AE0468" w:rsidRPr="00AE0468" w:rsidRDefault="00AE0468" w:rsidP="00AE0468">
            <w:pPr>
              <w:jc w:val="center"/>
              <w:rPr>
                <w:rFonts w:eastAsia="Calibri"/>
                <w:sz w:val="18"/>
                <w:szCs w:val="18"/>
                <w:lang w:eastAsia="en-US"/>
              </w:rPr>
            </w:pPr>
          </w:p>
        </w:tc>
        <w:tc>
          <w:tcPr>
            <w:tcW w:w="850" w:type="dxa"/>
            <w:shd w:val="clear" w:color="auto" w:fill="auto"/>
          </w:tcPr>
          <w:p w:rsidR="00AE0468" w:rsidRPr="00AE0468" w:rsidRDefault="00AE0468" w:rsidP="00AE0468">
            <w:pPr>
              <w:jc w:val="center"/>
              <w:rPr>
                <w:rFonts w:eastAsia="Calibri"/>
                <w:sz w:val="18"/>
                <w:szCs w:val="18"/>
                <w:lang w:eastAsia="en-US"/>
              </w:rPr>
            </w:pPr>
          </w:p>
        </w:tc>
        <w:tc>
          <w:tcPr>
            <w:tcW w:w="851" w:type="dxa"/>
            <w:shd w:val="clear" w:color="auto" w:fill="auto"/>
          </w:tcPr>
          <w:p w:rsidR="00AE0468" w:rsidRPr="00AE0468" w:rsidRDefault="00AE0468" w:rsidP="00AE0468">
            <w:pPr>
              <w:jc w:val="center"/>
              <w:rPr>
                <w:rFonts w:eastAsia="Calibri"/>
                <w:sz w:val="18"/>
                <w:szCs w:val="18"/>
                <w:lang w:eastAsia="en-US"/>
              </w:rPr>
            </w:pPr>
          </w:p>
        </w:tc>
        <w:tc>
          <w:tcPr>
            <w:tcW w:w="850" w:type="dxa"/>
            <w:shd w:val="clear" w:color="auto" w:fill="auto"/>
          </w:tcPr>
          <w:p w:rsidR="00AE0468" w:rsidRPr="00AE0468" w:rsidRDefault="00AE0468" w:rsidP="00AE0468">
            <w:pPr>
              <w:jc w:val="center"/>
              <w:rPr>
                <w:rFonts w:eastAsia="Calibri"/>
                <w:sz w:val="18"/>
                <w:szCs w:val="18"/>
                <w:lang w:eastAsia="en-US"/>
              </w:rPr>
            </w:pPr>
            <w:r>
              <w:rPr>
                <w:rFonts w:eastAsia="Calibri"/>
                <w:sz w:val="18"/>
                <w:szCs w:val="18"/>
                <w:lang w:eastAsia="en-US"/>
              </w:rPr>
              <w:t>-</w:t>
            </w:r>
          </w:p>
        </w:tc>
      </w:tr>
      <w:tr w:rsidR="00AE0468" w:rsidRPr="00AE0468" w:rsidTr="00AE0468">
        <w:trPr>
          <w:trHeight w:val="191"/>
        </w:trPr>
        <w:tc>
          <w:tcPr>
            <w:tcW w:w="959" w:type="dxa"/>
            <w:shd w:val="clear" w:color="auto" w:fill="auto"/>
          </w:tcPr>
          <w:p w:rsidR="00AE0468" w:rsidRPr="00295CE3" w:rsidRDefault="00AE0468" w:rsidP="00AE0468">
            <w:pPr>
              <w:jc w:val="center"/>
              <w:rPr>
                <w:rFonts w:eastAsia="Calibri"/>
                <w:sz w:val="20"/>
                <w:szCs w:val="20"/>
                <w:lang w:eastAsia="en-US"/>
              </w:rPr>
            </w:pPr>
            <w:r>
              <w:rPr>
                <w:rFonts w:eastAsia="Calibri"/>
                <w:sz w:val="20"/>
                <w:szCs w:val="20"/>
                <w:lang w:eastAsia="en-US"/>
              </w:rPr>
              <w:t>660050</w:t>
            </w:r>
          </w:p>
        </w:tc>
        <w:tc>
          <w:tcPr>
            <w:tcW w:w="709" w:type="dxa"/>
            <w:shd w:val="clear" w:color="auto" w:fill="auto"/>
          </w:tcPr>
          <w:p w:rsidR="00AE0468" w:rsidRPr="00AE0468" w:rsidRDefault="00AE0468" w:rsidP="00AE0468">
            <w:pPr>
              <w:jc w:val="center"/>
              <w:rPr>
                <w:rFonts w:eastAsia="Calibri"/>
                <w:sz w:val="18"/>
                <w:szCs w:val="18"/>
                <w:lang w:eastAsia="en-US"/>
              </w:rPr>
            </w:pPr>
            <w:r>
              <w:rPr>
                <w:rFonts w:eastAsia="Calibri"/>
                <w:sz w:val="18"/>
                <w:szCs w:val="18"/>
                <w:lang w:eastAsia="en-US"/>
              </w:rPr>
              <w:t>81,67</w:t>
            </w:r>
          </w:p>
        </w:tc>
        <w:tc>
          <w:tcPr>
            <w:tcW w:w="1275" w:type="dxa"/>
            <w:shd w:val="clear" w:color="auto" w:fill="auto"/>
          </w:tcPr>
          <w:p w:rsidR="00AE0468" w:rsidRPr="00AE0468" w:rsidRDefault="00090782" w:rsidP="00AE0468">
            <w:pPr>
              <w:jc w:val="center"/>
              <w:rPr>
                <w:rFonts w:eastAsia="Calibri"/>
                <w:sz w:val="18"/>
                <w:szCs w:val="18"/>
                <w:lang w:eastAsia="en-US"/>
              </w:rPr>
            </w:pPr>
            <w:r>
              <w:rPr>
                <w:rFonts w:eastAsia="Calibri"/>
                <w:sz w:val="18"/>
                <w:szCs w:val="18"/>
                <w:lang w:eastAsia="en-US"/>
              </w:rPr>
              <w:t>75</w:t>
            </w:r>
          </w:p>
        </w:tc>
        <w:tc>
          <w:tcPr>
            <w:tcW w:w="851" w:type="dxa"/>
            <w:shd w:val="clear" w:color="auto" w:fill="auto"/>
          </w:tcPr>
          <w:p w:rsidR="00AE0468" w:rsidRPr="00AE0468" w:rsidRDefault="00AE0468" w:rsidP="00AE0468">
            <w:pPr>
              <w:jc w:val="center"/>
              <w:rPr>
                <w:rFonts w:eastAsia="Calibri"/>
                <w:sz w:val="18"/>
                <w:szCs w:val="18"/>
                <w:lang w:eastAsia="en-US"/>
              </w:rPr>
            </w:pPr>
            <w:r>
              <w:rPr>
                <w:rFonts w:eastAsia="Calibri"/>
                <w:sz w:val="18"/>
                <w:szCs w:val="18"/>
                <w:lang w:eastAsia="en-US"/>
              </w:rPr>
              <w:t>-</w:t>
            </w:r>
          </w:p>
        </w:tc>
        <w:tc>
          <w:tcPr>
            <w:tcW w:w="992" w:type="dxa"/>
            <w:shd w:val="clear" w:color="auto" w:fill="auto"/>
          </w:tcPr>
          <w:p w:rsidR="00AE0468" w:rsidRPr="00AE0468" w:rsidRDefault="00E8065E" w:rsidP="00AE0468">
            <w:pPr>
              <w:jc w:val="center"/>
              <w:rPr>
                <w:rFonts w:eastAsia="Calibri"/>
                <w:sz w:val="18"/>
                <w:szCs w:val="18"/>
                <w:lang w:eastAsia="en-US"/>
              </w:rPr>
            </w:pPr>
            <w:r>
              <w:rPr>
                <w:rFonts w:eastAsia="Calibri"/>
                <w:sz w:val="18"/>
                <w:szCs w:val="18"/>
                <w:lang w:eastAsia="en-US"/>
              </w:rPr>
              <w:t>47</w:t>
            </w:r>
          </w:p>
        </w:tc>
        <w:tc>
          <w:tcPr>
            <w:tcW w:w="851" w:type="dxa"/>
            <w:gridSpan w:val="2"/>
            <w:shd w:val="clear" w:color="auto" w:fill="auto"/>
          </w:tcPr>
          <w:p w:rsidR="00AE0468" w:rsidRPr="00AE0468" w:rsidRDefault="00AE0468" w:rsidP="00AE0468">
            <w:pPr>
              <w:jc w:val="center"/>
              <w:rPr>
                <w:rFonts w:eastAsia="Calibri"/>
                <w:sz w:val="18"/>
                <w:szCs w:val="18"/>
                <w:lang w:eastAsia="en-US"/>
              </w:rPr>
            </w:pPr>
          </w:p>
        </w:tc>
        <w:tc>
          <w:tcPr>
            <w:tcW w:w="850" w:type="dxa"/>
            <w:shd w:val="clear" w:color="auto" w:fill="auto"/>
          </w:tcPr>
          <w:p w:rsidR="00AE0468" w:rsidRPr="00AE0468" w:rsidRDefault="00AE0468" w:rsidP="00AE0468">
            <w:pPr>
              <w:jc w:val="center"/>
              <w:rPr>
                <w:rFonts w:eastAsia="Calibri"/>
                <w:sz w:val="18"/>
                <w:szCs w:val="18"/>
                <w:lang w:eastAsia="en-US"/>
              </w:rPr>
            </w:pPr>
          </w:p>
        </w:tc>
        <w:tc>
          <w:tcPr>
            <w:tcW w:w="851" w:type="dxa"/>
            <w:shd w:val="clear" w:color="auto" w:fill="auto"/>
          </w:tcPr>
          <w:p w:rsidR="00AE0468" w:rsidRPr="00AE0468" w:rsidRDefault="00E8065E" w:rsidP="00AE0468">
            <w:pPr>
              <w:jc w:val="center"/>
              <w:rPr>
                <w:rFonts w:eastAsia="Calibri"/>
                <w:sz w:val="18"/>
                <w:szCs w:val="18"/>
                <w:lang w:eastAsia="en-US"/>
              </w:rPr>
            </w:pPr>
            <w:r>
              <w:rPr>
                <w:rFonts w:eastAsia="Calibri"/>
                <w:sz w:val="18"/>
                <w:szCs w:val="18"/>
                <w:lang w:eastAsia="en-US"/>
              </w:rPr>
              <w:t>44</w:t>
            </w:r>
          </w:p>
        </w:tc>
        <w:tc>
          <w:tcPr>
            <w:tcW w:w="850" w:type="dxa"/>
            <w:shd w:val="clear" w:color="auto" w:fill="auto"/>
          </w:tcPr>
          <w:p w:rsidR="00AE0468" w:rsidRPr="00AE0468" w:rsidRDefault="00AE0468" w:rsidP="00AE0468">
            <w:pPr>
              <w:jc w:val="center"/>
              <w:rPr>
                <w:rFonts w:eastAsia="Calibri"/>
                <w:sz w:val="18"/>
                <w:szCs w:val="18"/>
                <w:lang w:eastAsia="en-US"/>
              </w:rPr>
            </w:pPr>
          </w:p>
        </w:tc>
        <w:tc>
          <w:tcPr>
            <w:tcW w:w="851" w:type="dxa"/>
            <w:shd w:val="clear" w:color="auto" w:fill="auto"/>
          </w:tcPr>
          <w:p w:rsidR="00AE0468" w:rsidRPr="00AE0468" w:rsidRDefault="000F5BBE" w:rsidP="00AE0468">
            <w:pPr>
              <w:jc w:val="center"/>
              <w:rPr>
                <w:rFonts w:eastAsia="Calibri"/>
                <w:sz w:val="18"/>
                <w:szCs w:val="18"/>
                <w:lang w:eastAsia="en-US"/>
              </w:rPr>
            </w:pPr>
            <w:r>
              <w:rPr>
                <w:rFonts w:eastAsia="Calibri"/>
                <w:sz w:val="18"/>
                <w:szCs w:val="18"/>
                <w:lang w:eastAsia="en-US"/>
              </w:rPr>
              <w:t>64</w:t>
            </w:r>
          </w:p>
        </w:tc>
        <w:tc>
          <w:tcPr>
            <w:tcW w:w="850" w:type="dxa"/>
            <w:shd w:val="clear" w:color="auto" w:fill="auto"/>
          </w:tcPr>
          <w:p w:rsidR="00AE0468" w:rsidRPr="00AE0468" w:rsidRDefault="00AE0468" w:rsidP="00AE0468">
            <w:pPr>
              <w:jc w:val="center"/>
              <w:rPr>
                <w:rFonts w:eastAsia="Calibri"/>
                <w:sz w:val="18"/>
                <w:szCs w:val="18"/>
                <w:lang w:eastAsia="en-US"/>
              </w:rPr>
            </w:pPr>
            <w:r>
              <w:rPr>
                <w:rFonts w:eastAsia="Calibri"/>
                <w:sz w:val="18"/>
                <w:szCs w:val="18"/>
                <w:lang w:eastAsia="en-US"/>
              </w:rPr>
              <w:t>81</w:t>
            </w:r>
          </w:p>
        </w:tc>
      </w:tr>
      <w:tr w:rsidR="00AE0468" w:rsidRPr="00AE0468" w:rsidTr="00AE0468">
        <w:trPr>
          <w:trHeight w:val="209"/>
        </w:trPr>
        <w:tc>
          <w:tcPr>
            <w:tcW w:w="959" w:type="dxa"/>
            <w:shd w:val="clear" w:color="auto" w:fill="auto"/>
          </w:tcPr>
          <w:p w:rsidR="00AE0468" w:rsidRPr="00295CE3" w:rsidRDefault="00AE0468" w:rsidP="00AE0468">
            <w:pPr>
              <w:jc w:val="center"/>
              <w:rPr>
                <w:rFonts w:eastAsia="Calibri"/>
                <w:sz w:val="20"/>
                <w:szCs w:val="20"/>
                <w:lang w:eastAsia="en-US"/>
              </w:rPr>
            </w:pPr>
            <w:r>
              <w:rPr>
                <w:rFonts w:eastAsia="Calibri"/>
                <w:sz w:val="20"/>
                <w:szCs w:val="20"/>
                <w:lang w:eastAsia="en-US"/>
              </w:rPr>
              <w:t>660010</w:t>
            </w:r>
          </w:p>
        </w:tc>
        <w:tc>
          <w:tcPr>
            <w:tcW w:w="709" w:type="dxa"/>
            <w:shd w:val="clear" w:color="auto" w:fill="auto"/>
          </w:tcPr>
          <w:p w:rsidR="00AE0468" w:rsidRPr="00AE0468" w:rsidRDefault="00AE0468" w:rsidP="00AE0468">
            <w:pPr>
              <w:jc w:val="center"/>
              <w:rPr>
                <w:rFonts w:eastAsia="Calibri"/>
                <w:sz w:val="18"/>
                <w:szCs w:val="18"/>
                <w:lang w:eastAsia="en-US"/>
              </w:rPr>
            </w:pPr>
            <w:r>
              <w:rPr>
                <w:rFonts w:eastAsia="Calibri"/>
                <w:sz w:val="18"/>
                <w:szCs w:val="18"/>
                <w:lang w:eastAsia="en-US"/>
              </w:rPr>
              <w:t>70,76</w:t>
            </w:r>
          </w:p>
        </w:tc>
        <w:tc>
          <w:tcPr>
            <w:tcW w:w="1275" w:type="dxa"/>
            <w:shd w:val="clear" w:color="auto" w:fill="auto"/>
          </w:tcPr>
          <w:p w:rsidR="00AE0468" w:rsidRPr="00AE0468" w:rsidRDefault="00090782" w:rsidP="00AE0468">
            <w:pPr>
              <w:jc w:val="center"/>
              <w:rPr>
                <w:rFonts w:eastAsia="Calibri"/>
                <w:sz w:val="18"/>
                <w:szCs w:val="18"/>
                <w:lang w:eastAsia="en-US"/>
              </w:rPr>
            </w:pPr>
            <w:r>
              <w:rPr>
                <w:rFonts w:eastAsia="Calibri"/>
                <w:sz w:val="18"/>
                <w:szCs w:val="18"/>
                <w:lang w:eastAsia="en-US"/>
              </w:rPr>
              <w:t>55,1</w:t>
            </w:r>
          </w:p>
        </w:tc>
        <w:tc>
          <w:tcPr>
            <w:tcW w:w="851" w:type="dxa"/>
            <w:shd w:val="clear" w:color="auto" w:fill="auto"/>
          </w:tcPr>
          <w:p w:rsidR="00AE0468" w:rsidRPr="00AE0468" w:rsidRDefault="000F5BBE" w:rsidP="00AE0468">
            <w:pPr>
              <w:jc w:val="center"/>
              <w:rPr>
                <w:rFonts w:eastAsia="Calibri"/>
                <w:sz w:val="18"/>
                <w:szCs w:val="18"/>
                <w:lang w:eastAsia="en-US"/>
              </w:rPr>
            </w:pPr>
            <w:r>
              <w:rPr>
                <w:rFonts w:eastAsia="Calibri"/>
                <w:sz w:val="18"/>
                <w:szCs w:val="18"/>
                <w:lang w:eastAsia="en-US"/>
              </w:rPr>
              <w:t>87</w:t>
            </w:r>
          </w:p>
        </w:tc>
        <w:tc>
          <w:tcPr>
            <w:tcW w:w="992" w:type="dxa"/>
            <w:shd w:val="clear" w:color="auto" w:fill="auto"/>
          </w:tcPr>
          <w:p w:rsidR="00AE0468" w:rsidRPr="00AE0468" w:rsidRDefault="00E8065E" w:rsidP="00AE0468">
            <w:pPr>
              <w:jc w:val="center"/>
              <w:rPr>
                <w:rFonts w:eastAsia="Calibri"/>
                <w:sz w:val="18"/>
                <w:szCs w:val="18"/>
                <w:lang w:eastAsia="en-US"/>
              </w:rPr>
            </w:pPr>
            <w:r>
              <w:rPr>
                <w:rFonts w:eastAsia="Calibri"/>
                <w:sz w:val="18"/>
                <w:szCs w:val="18"/>
                <w:lang w:eastAsia="en-US"/>
              </w:rPr>
              <w:t>65,25</w:t>
            </w:r>
          </w:p>
        </w:tc>
        <w:tc>
          <w:tcPr>
            <w:tcW w:w="851" w:type="dxa"/>
            <w:gridSpan w:val="2"/>
            <w:shd w:val="clear" w:color="auto" w:fill="auto"/>
          </w:tcPr>
          <w:p w:rsidR="00AE0468" w:rsidRPr="00AE0468" w:rsidRDefault="00E8065E" w:rsidP="00AE0468">
            <w:pPr>
              <w:jc w:val="center"/>
              <w:rPr>
                <w:rFonts w:eastAsia="Calibri"/>
                <w:sz w:val="18"/>
                <w:szCs w:val="18"/>
                <w:lang w:eastAsia="en-US"/>
              </w:rPr>
            </w:pPr>
            <w:r>
              <w:rPr>
                <w:rFonts w:eastAsia="Calibri"/>
                <w:sz w:val="18"/>
                <w:szCs w:val="18"/>
                <w:lang w:eastAsia="en-US"/>
              </w:rPr>
              <w:t>75,75</w:t>
            </w:r>
          </w:p>
        </w:tc>
        <w:tc>
          <w:tcPr>
            <w:tcW w:w="850" w:type="dxa"/>
            <w:shd w:val="clear" w:color="auto" w:fill="auto"/>
          </w:tcPr>
          <w:p w:rsidR="00AE0468" w:rsidRPr="00AE0468" w:rsidRDefault="000F5BBE" w:rsidP="00AE0468">
            <w:pPr>
              <w:jc w:val="center"/>
              <w:rPr>
                <w:rFonts w:eastAsia="Calibri"/>
                <w:sz w:val="18"/>
                <w:szCs w:val="18"/>
                <w:lang w:eastAsia="en-US"/>
              </w:rPr>
            </w:pPr>
            <w:r>
              <w:rPr>
                <w:rFonts w:eastAsia="Calibri"/>
                <w:sz w:val="18"/>
                <w:szCs w:val="18"/>
                <w:lang w:eastAsia="en-US"/>
              </w:rPr>
              <w:t>85</w:t>
            </w:r>
          </w:p>
        </w:tc>
        <w:tc>
          <w:tcPr>
            <w:tcW w:w="851" w:type="dxa"/>
            <w:shd w:val="clear" w:color="auto" w:fill="auto"/>
          </w:tcPr>
          <w:p w:rsidR="00AE0468" w:rsidRPr="00AE0468" w:rsidRDefault="00E8065E" w:rsidP="00AE0468">
            <w:pPr>
              <w:jc w:val="center"/>
              <w:rPr>
                <w:rFonts w:eastAsia="Calibri"/>
                <w:sz w:val="18"/>
                <w:szCs w:val="18"/>
                <w:lang w:eastAsia="en-US"/>
              </w:rPr>
            </w:pPr>
            <w:r>
              <w:rPr>
                <w:rFonts w:eastAsia="Calibri"/>
                <w:sz w:val="18"/>
                <w:szCs w:val="18"/>
                <w:lang w:eastAsia="en-US"/>
              </w:rPr>
              <w:t>53,57</w:t>
            </w:r>
          </w:p>
        </w:tc>
        <w:tc>
          <w:tcPr>
            <w:tcW w:w="850" w:type="dxa"/>
            <w:shd w:val="clear" w:color="auto" w:fill="auto"/>
          </w:tcPr>
          <w:p w:rsidR="00AE0468" w:rsidRPr="00AE0468" w:rsidRDefault="00E8065E" w:rsidP="00AE0468">
            <w:pPr>
              <w:jc w:val="center"/>
              <w:rPr>
                <w:rFonts w:eastAsia="Calibri"/>
                <w:sz w:val="18"/>
                <w:szCs w:val="18"/>
                <w:lang w:eastAsia="en-US"/>
              </w:rPr>
            </w:pPr>
            <w:r>
              <w:rPr>
                <w:rFonts w:eastAsia="Calibri"/>
                <w:sz w:val="18"/>
                <w:szCs w:val="18"/>
                <w:lang w:eastAsia="en-US"/>
              </w:rPr>
              <w:t>50,4</w:t>
            </w:r>
          </w:p>
        </w:tc>
        <w:tc>
          <w:tcPr>
            <w:tcW w:w="851" w:type="dxa"/>
            <w:shd w:val="clear" w:color="auto" w:fill="auto"/>
          </w:tcPr>
          <w:p w:rsidR="00AE0468" w:rsidRPr="00AE0468" w:rsidRDefault="000F5BBE" w:rsidP="00AE0468">
            <w:pPr>
              <w:jc w:val="center"/>
              <w:rPr>
                <w:rFonts w:eastAsia="Calibri"/>
                <w:sz w:val="18"/>
                <w:szCs w:val="18"/>
                <w:lang w:eastAsia="en-US"/>
              </w:rPr>
            </w:pPr>
            <w:r>
              <w:rPr>
                <w:rFonts w:eastAsia="Calibri"/>
                <w:sz w:val="18"/>
                <w:szCs w:val="18"/>
                <w:lang w:eastAsia="en-US"/>
              </w:rPr>
              <w:t>45</w:t>
            </w:r>
          </w:p>
        </w:tc>
        <w:tc>
          <w:tcPr>
            <w:tcW w:w="850" w:type="dxa"/>
            <w:shd w:val="clear" w:color="auto" w:fill="auto"/>
          </w:tcPr>
          <w:p w:rsidR="00AE0468" w:rsidRPr="00AE0468" w:rsidRDefault="00AE0468" w:rsidP="00AE0468">
            <w:pPr>
              <w:jc w:val="center"/>
              <w:rPr>
                <w:rFonts w:eastAsia="Calibri"/>
                <w:sz w:val="18"/>
                <w:szCs w:val="18"/>
                <w:lang w:eastAsia="en-US"/>
              </w:rPr>
            </w:pPr>
            <w:r>
              <w:rPr>
                <w:rFonts w:eastAsia="Calibri"/>
                <w:sz w:val="18"/>
                <w:szCs w:val="18"/>
                <w:lang w:eastAsia="en-US"/>
              </w:rPr>
              <w:t>54</w:t>
            </w:r>
          </w:p>
        </w:tc>
      </w:tr>
      <w:tr w:rsidR="00AE0468" w:rsidRPr="00AE0468" w:rsidTr="00AE0468">
        <w:trPr>
          <w:trHeight w:val="209"/>
        </w:trPr>
        <w:tc>
          <w:tcPr>
            <w:tcW w:w="959" w:type="dxa"/>
            <w:shd w:val="clear" w:color="auto" w:fill="auto"/>
          </w:tcPr>
          <w:p w:rsidR="00AE0468" w:rsidRPr="00295CE3" w:rsidRDefault="00AE0468" w:rsidP="00AE0468">
            <w:pPr>
              <w:jc w:val="center"/>
              <w:rPr>
                <w:rFonts w:eastAsia="Calibri"/>
                <w:sz w:val="20"/>
                <w:szCs w:val="20"/>
                <w:lang w:eastAsia="en-US"/>
              </w:rPr>
            </w:pPr>
            <w:r>
              <w:rPr>
                <w:rFonts w:eastAsia="Calibri"/>
                <w:sz w:val="20"/>
                <w:szCs w:val="20"/>
                <w:lang w:eastAsia="en-US"/>
              </w:rPr>
              <w:t>660020</w:t>
            </w:r>
          </w:p>
        </w:tc>
        <w:tc>
          <w:tcPr>
            <w:tcW w:w="709" w:type="dxa"/>
            <w:shd w:val="clear" w:color="auto" w:fill="auto"/>
          </w:tcPr>
          <w:p w:rsidR="00AE0468" w:rsidRPr="00AE0468" w:rsidRDefault="00AE0468" w:rsidP="00AE0468">
            <w:pPr>
              <w:jc w:val="center"/>
              <w:rPr>
                <w:rFonts w:eastAsia="Calibri"/>
                <w:sz w:val="18"/>
                <w:szCs w:val="18"/>
                <w:lang w:eastAsia="en-US"/>
              </w:rPr>
            </w:pPr>
            <w:r>
              <w:rPr>
                <w:rFonts w:eastAsia="Calibri"/>
                <w:sz w:val="18"/>
                <w:szCs w:val="18"/>
                <w:lang w:eastAsia="en-US"/>
              </w:rPr>
              <w:t>69</w:t>
            </w:r>
          </w:p>
        </w:tc>
        <w:tc>
          <w:tcPr>
            <w:tcW w:w="1275" w:type="dxa"/>
            <w:shd w:val="clear" w:color="auto" w:fill="auto"/>
          </w:tcPr>
          <w:p w:rsidR="00AE0468" w:rsidRPr="00AE0468" w:rsidRDefault="00090782" w:rsidP="00AE0468">
            <w:pPr>
              <w:jc w:val="center"/>
              <w:rPr>
                <w:rFonts w:eastAsia="Calibri"/>
                <w:sz w:val="18"/>
                <w:szCs w:val="18"/>
                <w:lang w:eastAsia="en-US"/>
              </w:rPr>
            </w:pPr>
            <w:r>
              <w:rPr>
                <w:rFonts w:eastAsia="Calibri"/>
                <w:sz w:val="18"/>
                <w:szCs w:val="18"/>
                <w:lang w:eastAsia="en-US"/>
              </w:rPr>
              <w:t>50</w:t>
            </w:r>
          </w:p>
        </w:tc>
        <w:tc>
          <w:tcPr>
            <w:tcW w:w="851" w:type="dxa"/>
            <w:shd w:val="clear" w:color="auto" w:fill="auto"/>
          </w:tcPr>
          <w:p w:rsidR="00AE0468" w:rsidRPr="00AE0468" w:rsidRDefault="00AE0468" w:rsidP="00AE0468">
            <w:pPr>
              <w:jc w:val="center"/>
              <w:rPr>
                <w:rFonts w:eastAsia="Calibri"/>
                <w:sz w:val="18"/>
                <w:szCs w:val="18"/>
                <w:lang w:eastAsia="en-US"/>
              </w:rPr>
            </w:pPr>
            <w:r>
              <w:rPr>
                <w:rFonts w:eastAsia="Calibri"/>
                <w:sz w:val="18"/>
                <w:szCs w:val="18"/>
                <w:lang w:eastAsia="en-US"/>
              </w:rPr>
              <w:t>-</w:t>
            </w:r>
          </w:p>
        </w:tc>
        <w:tc>
          <w:tcPr>
            <w:tcW w:w="992" w:type="dxa"/>
            <w:shd w:val="clear" w:color="auto" w:fill="auto"/>
          </w:tcPr>
          <w:p w:rsidR="00AE0468" w:rsidRPr="00AE0468" w:rsidRDefault="00AE0468" w:rsidP="00AE0468">
            <w:pPr>
              <w:jc w:val="center"/>
              <w:rPr>
                <w:rFonts w:eastAsia="Calibri"/>
                <w:sz w:val="18"/>
                <w:szCs w:val="18"/>
                <w:lang w:eastAsia="en-US"/>
              </w:rPr>
            </w:pPr>
          </w:p>
        </w:tc>
        <w:tc>
          <w:tcPr>
            <w:tcW w:w="851" w:type="dxa"/>
            <w:gridSpan w:val="2"/>
            <w:shd w:val="clear" w:color="auto" w:fill="auto"/>
          </w:tcPr>
          <w:p w:rsidR="00AE0468" w:rsidRPr="00AE0468" w:rsidRDefault="00AE0468" w:rsidP="00AE0468">
            <w:pPr>
              <w:jc w:val="center"/>
              <w:rPr>
                <w:rFonts w:eastAsia="Calibri"/>
                <w:sz w:val="18"/>
                <w:szCs w:val="18"/>
                <w:lang w:eastAsia="en-US"/>
              </w:rPr>
            </w:pPr>
          </w:p>
        </w:tc>
        <w:tc>
          <w:tcPr>
            <w:tcW w:w="850" w:type="dxa"/>
            <w:shd w:val="clear" w:color="auto" w:fill="auto"/>
          </w:tcPr>
          <w:p w:rsidR="00AE0468" w:rsidRPr="00AE0468" w:rsidRDefault="00AE0468" w:rsidP="00AE0468">
            <w:pPr>
              <w:jc w:val="center"/>
              <w:rPr>
                <w:rFonts w:eastAsia="Calibri"/>
                <w:sz w:val="18"/>
                <w:szCs w:val="18"/>
                <w:lang w:eastAsia="en-US"/>
              </w:rPr>
            </w:pPr>
          </w:p>
        </w:tc>
        <w:tc>
          <w:tcPr>
            <w:tcW w:w="851" w:type="dxa"/>
            <w:shd w:val="clear" w:color="auto" w:fill="auto"/>
          </w:tcPr>
          <w:p w:rsidR="00AE0468" w:rsidRPr="00AE0468" w:rsidRDefault="00AE0468" w:rsidP="00AE0468">
            <w:pPr>
              <w:jc w:val="center"/>
              <w:rPr>
                <w:rFonts w:eastAsia="Calibri"/>
                <w:sz w:val="18"/>
                <w:szCs w:val="18"/>
                <w:lang w:eastAsia="en-US"/>
              </w:rPr>
            </w:pPr>
          </w:p>
        </w:tc>
        <w:tc>
          <w:tcPr>
            <w:tcW w:w="850" w:type="dxa"/>
            <w:shd w:val="clear" w:color="auto" w:fill="auto"/>
          </w:tcPr>
          <w:p w:rsidR="00AE0468" w:rsidRPr="00AE0468" w:rsidRDefault="00AE0468" w:rsidP="00AE0468">
            <w:pPr>
              <w:jc w:val="center"/>
              <w:rPr>
                <w:rFonts w:eastAsia="Calibri"/>
                <w:sz w:val="18"/>
                <w:szCs w:val="18"/>
                <w:lang w:eastAsia="en-US"/>
              </w:rPr>
            </w:pPr>
          </w:p>
        </w:tc>
        <w:tc>
          <w:tcPr>
            <w:tcW w:w="851" w:type="dxa"/>
            <w:shd w:val="clear" w:color="auto" w:fill="auto"/>
          </w:tcPr>
          <w:p w:rsidR="00AE0468" w:rsidRPr="00AE0468" w:rsidRDefault="000F5BBE" w:rsidP="00AE0468">
            <w:pPr>
              <w:jc w:val="center"/>
              <w:rPr>
                <w:rFonts w:eastAsia="Calibri"/>
                <w:sz w:val="18"/>
                <w:szCs w:val="18"/>
                <w:lang w:eastAsia="en-US"/>
              </w:rPr>
            </w:pPr>
            <w:r>
              <w:rPr>
                <w:rFonts w:eastAsia="Calibri"/>
                <w:sz w:val="18"/>
                <w:szCs w:val="18"/>
                <w:lang w:eastAsia="en-US"/>
              </w:rPr>
              <w:t>57</w:t>
            </w:r>
          </w:p>
        </w:tc>
        <w:tc>
          <w:tcPr>
            <w:tcW w:w="850" w:type="dxa"/>
            <w:shd w:val="clear" w:color="auto" w:fill="auto"/>
          </w:tcPr>
          <w:p w:rsidR="00AE0468" w:rsidRPr="00AE0468" w:rsidRDefault="00AE0468" w:rsidP="00AE0468">
            <w:pPr>
              <w:jc w:val="center"/>
              <w:rPr>
                <w:rFonts w:eastAsia="Calibri"/>
                <w:sz w:val="18"/>
                <w:szCs w:val="18"/>
                <w:lang w:eastAsia="en-US"/>
              </w:rPr>
            </w:pPr>
            <w:r>
              <w:rPr>
                <w:rFonts w:eastAsia="Calibri"/>
                <w:sz w:val="18"/>
                <w:szCs w:val="18"/>
                <w:lang w:eastAsia="en-US"/>
              </w:rPr>
              <w:t>50</w:t>
            </w:r>
          </w:p>
        </w:tc>
      </w:tr>
      <w:tr w:rsidR="00AE0468" w:rsidRPr="00AE0468" w:rsidTr="00AE0468">
        <w:trPr>
          <w:trHeight w:val="209"/>
        </w:trPr>
        <w:tc>
          <w:tcPr>
            <w:tcW w:w="959" w:type="dxa"/>
            <w:shd w:val="clear" w:color="auto" w:fill="auto"/>
          </w:tcPr>
          <w:p w:rsidR="00AE0468" w:rsidRPr="00295CE3" w:rsidRDefault="00AE0468" w:rsidP="00AE0468">
            <w:pPr>
              <w:jc w:val="center"/>
              <w:rPr>
                <w:rFonts w:eastAsia="Calibri"/>
                <w:sz w:val="20"/>
                <w:szCs w:val="20"/>
                <w:lang w:eastAsia="en-US"/>
              </w:rPr>
            </w:pPr>
            <w:r>
              <w:rPr>
                <w:rFonts w:eastAsia="Calibri"/>
                <w:sz w:val="20"/>
                <w:szCs w:val="20"/>
                <w:lang w:eastAsia="en-US"/>
              </w:rPr>
              <w:t>660100</w:t>
            </w:r>
          </w:p>
        </w:tc>
        <w:tc>
          <w:tcPr>
            <w:tcW w:w="709" w:type="dxa"/>
            <w:shd w:val="clear" w:color="auto" w:fill="auto"/>
          </w:tcPr>
          <w:p w:rsidR="00AE0468" w:rsidRPr="00AE0468" w:rsidRDefault="00AE0468" w:rsidP="00AE0468">
            <w:pPr>
              <w:jc w:val="center"/>
              <w:rPr>
                <w:rFonts w:eastAsia="Calibri"/>
                <w:sz w:val="18"/>
                <w:szCs w:val="18"/>
                <w:lang w:eastAsia="en-US"/>
              </w:rPr>
            </w:pPr>
            <w:r>
              <w:rPr>
                <w:rFonts w:eastAsia="Calibri"/>
                <w:sz w:val="18"/>
                <w:szCs w:val="18"/>
                <w:lang w:eastAsia="en-US"/>
              </w:rPr>
              <w:t>57,5</w:t>
            </w:r>
          </w:p>
        </w:tc>
        <w:tc>
          <w:tcPr>
            <w:tcW w:w="1275" w:type="dxa"/>
            <w:shd w:val="clear" w:color="auto" w:fill="auto"/>
          </w:tcPr>
          <w:p w:rsidR="00AE0468" w:rsidRPr="00AE0468" w:rsidRDefault="00090782" w:rsidP="00AE0468">
            <w:pPr>
              <w:jc w:val="center"/>
              <w:rPr>
                <w:rFonts w:eastAsia="Calibri"/>
                <w:sz w:val="18"/>
                <w:szCs w:val="18"/>
                <w:lang w:eastAsia="en-US"/>
              </w:rPr>
            </w:pPr>
            <w:r>
              <w:rPr>
                <w:rFonts w:eastAsia="Calibri"/>
                <w:sz w:val="18"/>
                <w:szCs w:val="18"/>
                <w:lang w:eastAsia="en-US"/>
              </w:rPr>
              <w:t>47,5</w:t>
            </w:r>
          </w:p>
        </w:tc>
        <w:tc>
          <w:tcPr>
            <w:tcW w:w="851" w:type="dxa"/>
            <w:shd w:val="clear" w:color="auto" w:fill="auto"/>
          </w:tcPr>
          <w:p w:rsidR="00AE0468" w:rsidRPr="00AE0468" w:rsidRDefault="00AE0468" w:rsidP="00AE0468">
            <w:pPr>
              <w:jc w:val="center"/>
              <w:rPr>
                <w:rFonts w:eastAsia="Calibri"/>
                <w:sz w:val="18"/>
                <w:szCs w:val="18"/>
                <w:lang w:eastAsia="en-US"/>
              </w:rPr>
            </w:pPr>
            <w:r>
              <w:rPr>
                <w:rFonts w:eastAsia="Calibri"/>
                <w:sz w:val="18"/>
                <w:szCs w:val="18"/>
                <w:lang w:eastAsia="en-US"/>
              </w:rPr>
              <w:t>-</w:t>
            </w:r>
          </w:p>
        </w:tc>
        <w:tc>
          <w:tcPr>
            <w:tcW w:w="992" w:type="dxa"/>
            <w:shd w:val="clear" w:color="auto" w:fill="auto"/>
          </w:tcPr>
          <w:p w:rsidR="00AE0468" w:rsidRPr="00AE0468" w:rsidRDefault="00E8065E" w:rsidP="00AE0468">
            <w:pPr>
              <w:jc w:val="center"/>
              <w:rPr>
                <w:rFonts w:eastAsia="Calibri"/>
                <w:sz w:val="18"/>
                <w:szCs w:val="18"/>
                <w:lang w:eastAsia="en-US"/>
              </w:rPr>
            </w:pPr>
            <w:r>
              <w:rPr>
                <w:rFonts w:eastAsia="Calibri"/>
                <w:sz w:val="18"/>
                <w:szCs w:val="18"/>
                <w:lang w:eastAsia="en-US"/>
              </w:rPr>
              <w:t>42,88</w:t>
            </w:r>
          </w:p>
        </w:tc>
        <w:tc>
          <w:tcPr>
            <w:tcW w:w="851" w:type="dxa"/>
            <w:gridSpan w:val="2"/>
            <w:shd w:val="clear" w:color="auto" w:fill="auto"/>
          </w:tcPr>
          <w:p w:rsidR="00AE0468" w:rsidRPr="00AE0468" w:rsidRDefault="00E8065E" w:rsidP="00AE0468">
            <w:pPr>
              <w:jc w:val="center"/>
              <w:rPr>
                <w:rFonts w:eastAsia="Calibri"/>
                <w:sz w:val="18"/>
                <w:szCs w:val="18"/>
                <w:lang w:eastAsia="en-US"/>
              </w:rPr>
            </w:pPr>
            <w:r>
              <w:rPr>
                <w:rFonts w:eastAsia="Calibri"/>
                <w:sz w:val="18"/>
                <w:szCs w:val="18"/>
                <w:lang w:eastAsia="en-US"/>
              </w:rPr>
              <w:t>47</w:t>
            </w:r>
          </w:p>
        </w:tc>
        <w:tc>
          <w:tcPr>
            <w:tcW w:w="850" w:type="dxa"/>
            <w:shd w:val="clear" w:color="auto" w:fill="auto"/>
          </w:tcPr>
          <w:p w:rsidR="00AE0468" w:rsidRPr="00AE0468" w:rsidRDefault="00AE0468" w:rsidP="00AE0468">
            <w:pPr>
              <w:jc w:val="center"/>
              <w:rPr>
                <w:rFonts w:eastAsia="Calibri"/>
                <w:sz w:val="18"/>
                <w:szCs w:val="18"/>
                <w:lang w:eastAsia="en-US"/>
              </w:rPr>
            </w:pPr>
          </w:p>
        </w:tc>
        <w:tc>
          <w:tcPr>
            <w:tcW w:w="851" w:type="dxa"/>
            <w:shd w:val="clear" w:color="auto" w:fill="auto"/>
          </w:tcPr>
          <w:p w:rsidR="00AE0468" w:rsidRPr="00AE0468" w:rsidRDefault="00E8065E" w:rsidP="00AE0468">
            <w:pPr>
              <w:jc w:val="center"/>
              <w:rPr>
                <w:rFonts w:eastAsia="Calibri"/>
                <w:sz w:val="18"/>
                <w:szCs w:val="18"/>
                <w:lang w:eastAsia="en-US"/>
              </w:rPr>
            </w:pPr>
            <w:r>
              <w:rPr>
                <w:rFonts w:eastAsia="Calibri"/>
                <w:sz w:val="18"/>
                <w:szCs w:val="18"/>
                <w:lang w:eastAsia="en-US"/>
              </w:rPr>
              <w:t>33,5</w:t>
            </w:r>
          </w:p>
        </w:tc>
        <w:tc>
          <w:tcPr>
            <w:tcW w:w="850" w:type="dxa"/>
            <w:shd w:val="clear" w:color="auto" w:fill="auto"/>
          </w:tcPr>
          <w:p w:rsidR="00AE0468" w:rsidRPr="00AE0468" w:rsidRDefault="00AE0468" w:rsidP="00AE0468">
            <w:pPr>
              <w:jc w:val="center"/>
              <w:rPr>
                <w:rFonts w:eastAsia="Calibri"/>
                <w:sz w:val="18"/>
                <w:szCs w:val="18"/>
                <w:lang w:eastAsia="en-US"/>
              </w:rPr>
            </w:pPr>
          </w:p>
        </w:tc>
        <w:tc>
          <w:tcPr>
            <w:tcW w:w="851" w:type="dxa"/>
            <w:shd w:val="clear" w:color="auto" w:fill="auto"/>
          </w:tcPr>
          <w:p w:rsidR="00AE0468" w:rsidRPr="00AE0468" w:rsidRDefault="000F5BBE" w:rsidP="00AE0468">
            <w:pPr>
              <w:jc w:val="center"/>
              <w:rPr>
                <w:rFonts w:eastAsia="Calibri"/>
                <w:sz w:val="18"/>
                <w:szCs w:val="18"/>
                <w:lang w:eastAsia="en-US"/>
              </w:rPr>
            </w:pPr>
            <w:r>
              <w:rPr>
                <w:rFonts w:eastAsia="Calibri"/>
                <w:sz w:val="18"/>
                <w:szCs w:val="18"/>
                <w:lang w:eastAsia="en-US"/>
              </w:rPr>
              <w:t>51</w:t>
            </w:r>
          </w:p>
        </w:tc>
        <w:tc>
          <w:tcPr>
            <w:tcW w:w="850" w:type="dxa"/>
            <w:shd w:val="clear" w:color="auto" w:fill="auto"/>
          </w:tcPr>
          <w:p w:rsidR="00AE0468" w:rsidRPr="00AE0468" w:rsidRDefault="00AE0468" w:rsidP="00AE0468">
            <w:pPr>
              <w:jc w:val="center"/>
              <w:rPr>
                <w:rFonts w:eastAsia="Calibri"/>
                <w:sz w:val="18"/>
                <w:szCs w:val="18"/>
                <w:lang w:eastAsia="en-US"/>
              </w:rPr>
            </w:pPr>
            <w:r>
              <w:rPr>
                <w:rFonts w:eastAsia="Calibri"/>
                <w:sz w:val="18"/>
                <w:szCs w:val="18"/>
                <w:lang w:eastAsia="en-US"/>
              </w:rPr>
              <w:t>50,5</w:t>
            </w:r>
          </w:p>
        </w:tc>
      </w:tr>
      <w:tr w:rsidR="00AE0468" w:rsidRPr="00AE0468" w:rsidTr="00AE0468">
        <w:trPr>
          <w:trHeight w:val="418"/>
        </w:trPr>
        <w:tc>
          <w:tcPr>
            <w:tcW w:w="959" w:type="dxa"/>
            <w:shd w:val="clear" w:color="auto" w:fill="BFBFBF"/>
          </w:tcPr>
          <w:p w:rsidR="00AE0468" w:rsidRPr="00AE0468" w:rsidRDefault="00AE0468" w:rsidP="00AE0468">
            <w:pPr>
              <w:jc w:val="center"/>
              <w:rPr>
                <w:rFonts w:eastAsia="Calibri"/>
                <w:sz w:val="18"/>
                <w:szCs w:val="18"/>
                <w:lang w:eastAsia="en-US"/>
              </w:rPr>
            </w:pPr>
            <w:r>
              <w:rPr>
                <w:rFonts w:eastAsia="Calibri"/>
                <w:sz w:val="18"/>
                <w:szCs w:val="18"/>
                <w:lang w:eastAsia="en-US"/>
              </w:rPr>
              <w:t>район</w:t>
            </w:r>
          </w:p>
        </w:tc>
        <w:tc>
          <w:tcPr>
            <w:tcW w:w="709" w:type="dxa"/>
            <w:shd w:val="clear" w:color="auto" w:fill="BFBFBF"/>
          </w:tcPr>
          <w:p w:rsidR="00AE0468" w:rsidRPr="00AE0468" w:rsidRDefault="00AE0468" w:rsidP="00AE0468">
            <w:pPr>
              <w:jc w:val="center"/>
              <w:rPr>
                <w:rFonts w:eastAsia="Calibri"/>
                <w:sz w:val="18"/>
                <w:szCs w:val="18"/>
                <w:lang w:eastAsia="en-US"/>
              </w:rPr>
            </w:pPr>
            <w:r>
              <w:rPr>
                <w:rFonts w:eastAsia="Calibri"/>
                <w:sz w:val="18"/>
                <w:szCs w:val="18"/>
                <w:lang w:eastAsia="en-US"/>
              </w:rPr>
              <w:t>68,62</w:t>
            </w:r>
          </w:p>
        </w:tc>
        <w:tc>
          <w:tcPr>
            <w:tcW w:w="1275" w:type="dxa"/>
            <w:shd w:val="clear" w:color="auto" w:fill="BFBFBF"/>
          </w:tcPr>
          <w:p w:rsidR="00AE0468" w:rsidRPr="00AE0468" w:rsidRDefault="00090782" w:rsidP="00AE0468">
            <w:pPr>
              <w:jc w:val="center"/>
              <w:rPr>
                <w:rFonts w:eastAsia="Calibri"/>
                <w:sz w:val="18"/>
                <w:szCs w:val="18"/>
                <w:lang w:eastAsia="en-US"/>
              </w:rPr>
            </w:pPr>
            <w:r>
              <w:rPr>
                <w:rFonts w:eastAsia="Calibri"/>
                <w:sz w:val="18"/>
                <w:szCs w:val="18"/>
                <w:lang w:eastAsia="en-US"/>
              </w:rPr>
              <w:t>56,5</w:t>
            </w:r>
          </w:p>
        </w:tc>
        <w:tc>
          <w:tcPr>
            <w:tcW w:w="851" w:type="dxa"/>
            <w:shd w:val="clear" w:color="auto" w:fill="BFBFBF"/>
          </w:tcPr>
          <w:p w:rsidR="00AE0468" w:rsidRPr="00AE0468" w:rsidRDefault="000F5BBE" w:rsidP="00AE0468">
            <w:pPr>
              <w:jc w:val="center"/>
              <w:rPr>
                <w:rFonts w:eastAsia="Calibri"/>
                <w:sz w:val="18"/>
                <w:szCs w:val="18"/>
                <w:lang w:eastAsia="en-US"/>
              </w:rPr>
            </w:pPr>
            <w:r>
              <w:rPr>
                <w:rFonts w:eastAsia="Calibri"/>
                <w:sz w:val="18"/>
                <w:szCs w:val="18"/>
                <w:lang w:eastAsia="en-US"/>
              </w:rPr>
              <w:t>87</w:t>
            </w:r>
          </w:p>
        </w:tc>
        <w:tc>
          <w:tcPr>
            <w:tcW w:w="992" w:type="dxa"/>
            <w:shd w:val="clear" w:color="auto" w:fill="BFBFBF"/>
          </w:tcPr>
          <w:p w:rsidR="00AE0468" w:rsidRPr="00AE0468" w:rsidRDefault="00E8065E" w:rsidP="00AE0468">
            <w:pPr>
              <w:jc w:val="center"/>
              <w:rPr>
                <w:rFonts w:eastAsia="Calibri"/>
                <w:sz w:val="18"/>
                <w:szCs w:val="18"/>
                <w:lang w:eastAsia="en-US"/>
              </w:rPr>
            </w:pPr>
            <w:r>
              <w:rPr>
                <w:rFonts w:eastAsia="Calibri"/>
                <w:sz w:val="18"/>
                <w:szCs w:val="18"/>
                <w:lang w:eastAsia="en-US"/>
              </w:rPr>
              <w:t>53,94</w:t>
            </w:r>
          </w:p>
        </w:tc>
        <w:tc>
          <w:tcPr>
            <w:tcW w:w="851" w:type="dxa"/>
            <w:gridSpan w:val="2"/>
            <w:shd w:val="clear" w:color="auto" w:fill="BFBFBF"/>
          </w:tcPr>
          <w:p w:rsidR="00AE0468" w:rsidRPr="00AE0468" w:rsidRDefault="00E8065E" w:rsidP="00AE0468">
            <w:pPr>
              <w:jc w:val="center"/>
              <w:rPr>
                <w:rFonts w:eastAsia="Calibri"/>
                <w:sz w:val="18"/>
                <w:szCs w:val="18"/>
                <w:lang w:eastAsia="en-US"/>
              </w:rPr>
            </w:pPr>
            <w:r>
              <w:rPr>
                <w:rFonts w:eastAsia="Calibri"/>
                <w:sz w:val="18"/>
                <w:szCs w:val="18"/>
                <w:lang w:eastAsia="en-US"/>
              </w:rPr>
              <w:t>70</w:t>
            </w:r>
          </w:p>
        </w:tc>
        <w:tc>
          <w:tcPr>
            <w:tcW w:w="850" w:type="dxa"/>
            <w:shd w:val="clear" w:color="auto" w:fill="BFBFBF"/>
          </w:tcPr>
          <w:p w:rsidR="00AE0468" w:rsidRPr="00AE0468" w:rsidRDefault="000F5BBE" w:rsidP="00AE0468">
            <w:pPr>
              <w:jc w:val="center"/>
              <w:rPr>
                <w:rFonts w:eastAsia="Calibri"/>
                <w:sz w:val="18"/>
                <w:szCs w:val="18"/>
                <w:lang w:eastAsia="en-US"/>
              </w:rPr>
            </w:pPr>
            <w:r>
              <w:rPr>
                <w:rFonts w:eastAsia="Calibri"/>
                <w:sz w:val="18"/>
                <w:szCs w:val="18"/>
                <w:lang w:eastAsia="en-US"/>
              </w:rPr>
              <w:t>85</w:t>
            </w:r>
          </w:p>
        </w:tc>
        <w:tc>
          <w:tcPr>
            <w:tcW w:w="851" w:type="dxa"/>
            <w:shd w:val="clear" w:color="auto" w:fill="BFBFBF"/>
          </w:tcPr>
          <w:p w:rsidR="00AE0468" w:rsidRPr="00AE0468" w:rsidRDefault="00E8065E" w:rsidP="00AE0468">
            <w:pPr>
              <w:jc w:val="center"/>
              <w:rPr>
                <w:rFonts w:eastAsia="Calibri"/>
                <w:sz w:val="18"/>
                <w:szCs w:val="18"/>
                <w:lang w:eastAsia="en-US"/>
              </w:rPr>
            </w:pPr>
            <w:r>
              <w:rPr>
                <w:rFonts w:eastAsia="Calibri"/>
                <w:sz w:val="18"/>
                <w:szCs w:val="18"/>
                <w:lang w:eastAsia="en-US"/>
              </w:rPr>
              <w:t>48,60</w:t>
            </w:r>
          </w:p>
        </w:tc>
        <w:tc>
          <w:tcPr>
            <w:tcW w:w="850" w:type="dxa"/>
            <w:shd w:val="clear" w:color="auto" w:fill="BFBFBF"/>
          </w:tcPr>
          <w:p w:rsidR="00AE0468" w:rsidRPr="00AE0468" w:rsidRDefault="00E8065E" w:rsidP="00AE0468">
            <w:pPr>
              <w:jc w:val="center"/>
              <w:rPr>
                <w:rFonts w:eastAsia="Calibri"/>
                <w:sz w:val="18"/>
                <w:szCs w:val="18"/>
                <w:lang w:eastAsia="en-US"/>
              </w:rPr>
            </w:pPr>
            <w:r>
              <w:rPr>
                <w:rFonts w:eastAsia="Calibri"/>
                <w:sz w:val="18"/>
                <w:szCs w:val="18"/>
                <w:lang w:eastAsia="en-US"/>
              </w:rPr>
              <w:t>50,4</w:t>
            </w:r>
          </w:p>
        </w:tc>
        <w:tc>
          <w:tcPr>
            <w:tcW w:w="851" w:type="dxa"/>
            <w:shd w:val="clear" w:color="auto" w:fill="BFBFBF"/>
          </w:tcPr>
          <w:p w:rsidR="00AE0468" w:rsidRPr="00AE0468" w:rsidRDefault="000F5BBE" w:rsidP="00AE0468">
            <w:pPr>
              <w:jc w:val="center"/>
              <w:rPr>
                <w:rFonts w:eastAsia="Calibri"/>
                <w:sz w:val="18"/>
                <w:szCs w:val="18"/>
                <w:lang w:eastAsia="en-US"/>
              </w:rPr>
            </w:pPr>
            <w:r>
              <w:rPr>
                <w:rFonts w:eastAsia="Calibri"/>
                <w:sz w:val="18"/>
                <w:szCs w:val="18"/>
                <w:lang w:eastAsia="en-US"/>
              </w:rPr>
              <w:t>50,29</w:t>
            </w:r>
          </w:p>
        </w:tc>
        <w:tc>
          <w:tcPr>
            <w:tcW w:w="850" w:type="dxa"/>
            <w:shd w:val="clear" w:color="auto" w:fill="BFBFBF"/>
          </w:tcPr>
          <w:p w:rsidR="00AE0468" w:rsidRPr="00AE0468" w:rsidRDefault="00AE0468" w:rsidP="00AE0468">
            <w:pPr>
              <w:jc w:val="center"/>
              <w:rPr>
                <w:rFonts w:eastAsia="Calibri"/>
                <w:sz w:val="18"/>
                <w:szCs w:val="18"/>
                <w:lang w:eastAsia="en-US"/>
              </w:rPr>
            </w:pPr>
            <w:r>
              <w:rPr>
                <w:rFonts w:eastAsia="Calibri"/>
                <w:sz w:val="18"/>
                <w:szCs w:val="18"/>
                <w:lang w:eastAsia="en-US"/>
              </w:rPr>
              <w:t>56</w:t>
            </w:r>
          </w:p>
        </w:tc>
      </w:tr>
      <w:tr w:rsidR="00AE0468" w:rsidRPr="00AE0468" w:rsidTr="00AE0468">
        <w:trPr>
          <w:trHeight w:val="209"/>
        </w:trPr>
        <w:tc>
          <w:tcPr>
            <w:tcW w:w="9889" w:type="dxa"/>
            <w:gridSpan w:val="12"/>
            <w:shd w:val="clear" w:color="auto" w:fill="auto"/>
          </w:tcPr>
          <w:p w:rsidR="00AE0468" w:rsidRPr="00AE0468" w:rsidRDefault="00AE0468" w:rsidP="00FF201C">
            <w:pPr>
              <w:jc w:val="center"/>
              <w:rPr>
                <w:rFonts w:eastAsia="Calibri"/>
                <w:b/>
                <w:sz w:val="18"/>
                <w:szCs w:val="18"/>
                <w:lang w:eastAsia="en-US"/>
              </w:rPr>
            </w:pPr>
            <w:r w:rsidRPr="00AE0468">
              <w:rPr>
                <w:rFonts w:eastAsia="Calibri"/>
                <w:b/>
                <w:sz w:val="18"/>
                <w:szCs w:val="18"/>
                <w:lang w:eastAsia="en-US"/>
              </w:rPr>
              <w:t xml:space="preserve">                    Отношение</w:t>
            </w:r>
            <w:r w:rsidR="00FF201C">
              <w:rPr>
                <w:rFonts w:eastAsia="Calibri"/>
                <w:b/>
                <w:sz w:val="18"/>
                <w:szCs w:val="18"/>
                <w:lang w:eastAsia="en-US"/>
              </w:rPr>
              <w:t xml:space="preserve"> полученного</w:t>
            </w:r>
            <w:r w:rsidRPr="00AE0468">
              <w:rPr>
                <w:rFonts w:eastAsia="Calibri"/>
                <w:b/>
                <w:sz w:val="18"/>
                <w:szCs w:val="18"/>
                <w:lang w:eastAsia="en-US"/>
              </w:rPr>
              <w:t xml:space="preserve"> </w:t>
            </w:r>
            <w:r w:rsidR="009E2828">
              <w:rPr>
                <w:rFonts w:eastAsia="Calibri"/>
                <w:b/>
                <w:sz w:val="18"/>
                <w:szCs w:val="18"/>
                <w:lang w:eastAsia="en-US"/>
              </w:rPr>
              <w:t>максимально</w:t>
            </w:r>
            <w:r w:rsidR="00FF201C">
              <w:rPr>
                <w:rFonts w:eastAsia="Calibri"/>
                <w:b/>
                <w:sz w:val="18"/>
                <w:szCs w:val="18"/>
                <w:lang w:eastAsia="en-US"/>
              </w:rPr>
              <w:t>го</w:t>
            </w:r>
            <w:r w:rsidR="009E2828">
              <w:rPr>
                <w:rFonts w:eastAsia="Calibri"/>
                <w:b/>
                <w:sz w:val="18"/>
                <w:szCs w:val="18"/>
                <w:lang w:eastAsia="en-US"/>
              </w:rPr>
              <w:t xml:space="preserve"> балла</w:t>
            </w:r>
            <w:r w:rsidRPr="00AE0468">
              <w:rPr>
                <w:rFonts w:eastAsia="Calibri"/>
                <w:b/>
                <w:sz w:val="18"/>
                <w:szCs w:val="18"/>
                <w:lang w:eastAsia="en-US"/>
              </w:rPr>
              <w:t xml:space="preserve"> </w:t>
            </w:r>
            <w:r w:rsidR="00FF201C">
              <w:rPr>
                <w:rFonts w:eastAsia="Calibri"/>
                <w:b/>
                <w:sz w:val="18"/>
                <w:szCs w:val="18"/>
                <w:lang w:eastAsia="en-US"/>
              </w:rPr>
              <w:t>к минимальному баллу</w:t>
            </w:r>
            <w:r w:rsidRPr="00AE0468">
              <w:rPr>
                <w:rFonts w:eastAsia="Calibri"/>
                <w:b/>
                <w:sz w:val="18"/>
                <w:szCs w:val="18"/>
                <w:lang w:eastAsia="en-US"/>
              </w:rPr>
              <w:t xml:space="preserve"> результатов в 20</w:t>
            </w:r>
            <w:r>
              <w:rPr>
                <w:rFonts w:eastAsia="Calibri"/>
                <w:b/>
                <w:sz w:val="18"/>
                <w:szCs w:val="18"/>
                <w:lang w:eastAsia="en-US"/>
              </w:rPr>
              <w:t>20</w:t>
            </w:r>
            <w:r w:rsidRPr="00AE0468">
              <w:rPr>
                <w:rFonts w:eastAsia="Calibri"/>
                <w:b/>
                <w:sz w:val="18"/>
                <w:szCs w:val="18"/>
                <w:lang w:eastAsia="en-US"/>
              </w:rPr>
              <w:t xml:space="preserve"> году</w:t>
            </w:r>
          </w:p>
        </w:tc>
      </w:tr>
      <w:tr w:rsidR="00AE0468" w:rsidRPr="00AE0468" w:rsidTr="00AE0468">
        <w:trPr>
          <w:trHeight w:val="331"/>
        </w:trPr>
        <w:tc>
          <w:tcPr>
            <w:tcW w:w="959" w:type="dxa"/>
            <w:shd w:val="clear" w:color="auto" w:fill="auto"/>
          </w:tcPr>
          <w:p w:rsidR="00AE0468" w:rsidRPr="00AE0468" w:rsidRDefault="00AE0468" w:rsidP="00AE0468">
            <w:pPr>
              <w:jc w:val="center"/>
              <w:rPr>
                <w:rFonts w:eastAsia="Calibri"/>
                <w:sz w:val="18"/>
                <w:szCs w:val="18"/>
                <w:lang w:eastAsia="en-US"/>
              </w:rPr>
            </w:pPr>
          </w:p>
        </w:tc>
        <w:tc>
          <w:tcPr>
            <w:tcW w:w="709" w:type="dxa"/>
            <w:shd w:val="clear" w:color="auto" w:fill="auto"/>
          </w:tcPr>
          <w:p w:rsidR="00AE0468" w:rsidRPr="00AE0468" w:rsidRDefault="00AE0468" w:rsidP="00AE0468">
            <w:pPr>
              <w:jc w:val="center"/>
              <w:rPr>
                <w:rFonts w:eastAsia="Calibri"/>
                <w:sz w:val="18"/>
                <w:szCs w:val="18"/>
                <w:lang w:eastAsia="en-US"/>
              </w:rPr>
            </w:pPr>
            <w:r>
              <w:rPr>
                <w:rFonts w:eastAsia="Calibri"/>
                <w:sz w:val="18"/>
                <w:szCs w:val="18"/>
                <w:lang w:eastAsia="en-US"/>
              </w:rPr>
              <w:t>2,53</w:t>
            </w:r>
          </w:p>
        </w:tc>
        <w:tc>
          <w:tcPr>
            <w:tcW w:w="1275" w:type="dxa"/>
            <w:shd w:val="clear" w:color="auto" w:fill="auto"/>
          </w:tcPr>
          <w:p w:rsidR="00AE0468" w:rsidRPr="00AE0468" w:rsidRDefault="00090782" w:rsidP="00AE0468">
            <w:pPr>
              <w:jc w:val="center"/>
              <w:rPr>
                <w:rFonts w:eastAsia="Calibri"/>
                <w:sz w:val="18"/>
                <w:szCs w:val="18"/>
                <w:lang w:eastAsia="en-US"/>
              </w:rPr>
            </w:pPr>
            <w:r>
              <w:rPr>
                <w:rFonts w:eastAsia="Calibri"/>
                <w:sz w:val="18"/>
                <w:szCs w:val="18"/>
                <w:lang w:eastAsia="en-US"/>
              </w:rPr>
              <w:t>2,81</w:t>
            </w:r>
          </w:p>
        </w:tc>
        <w:tc>
          <w:tcPr>
            <w:tcW w:w="851" w:type="dxa"/>
            <w:shd w:val="clear" w:color="auto" w:fill="auto"/>
          </w:tcPr>
          <w:p w:rsidR="00AE0468" w:rsidRPr="00AE0468" w:rsidRDefault="000F5BBE" w:rsidP="00AE0468">
            <w:pPr>
              <w:jc w:val="center"/>
              <w:rPr>
                <w:rFonts w:eastAsia="Calibri"/>
                <w:sz w:val="18"/>
                <w:szCs w:val="18"/>
                <w:lang w:eastAsia="en-US"/>
              </w:rPr>
            </w:pPr>
            <w:r>
              <w:rPr>
                <w:rFonts w:eastAsia="Calibri"/>
                <w:sz w:val="18"/>
                <w:szCs w:val="18"/>
                <w:lang w:eastAsia="en-US"/>
              </w:rPr>
              <w:t>1</w:t>
            </w:r>
          </w:p>
        </w:tc>
        <w:tc>
          <w:tcPr>
            <w:tcW w:w="992" w:type="dxa"/>
            <w:shd w:val="clear" w:color="auto" w:fill="auto"/>
          </w:tcPr>
          <w:p w:rsidR="00AE0468" w:rsidRPr="00AE0468" w:rsidRDefault="00E8065E" w:rsidP="00AE0468">
            <w:pPr>
              <w:jc w:val="center"/>
              <w:rPr>
                <w:rFonts w:eastAsia="Calibri"/>
                <w:sz w:val="18"/>
                <w:szCs w:val="18"/>
                <w:lang w:eastAsia="en-US"/>
              </w:rPr>
            </w:pPr>
            <w:r>
              <w:rPr>
                <w:rFonts w:eastAsia="Calibri"/>
                <w:sz w:val="18"/>
                <w:szCs w:val="18"/>
                <w:lang w:eastAsia="en-US"/>
              </w:rPr>
              <w:t>2,97</w:t>
            </w:r>
          </w:p>
        </w:tc>
        <w:tc>
          <w:tcPr>
            <w:tcW w:w="567" w:type="dxa"/>
            <w:shd w:val="clear" w:color="auto" w:fill="auto"/>
          </w:tcPr>
          <w:p w:rsidR="00AE0468" w:rsidRPr="00AE0468" w:rsidRDefault="00E8065E" w:rsidP="00AE0468">
            <w:pPr>
              <w:jc w:val="center"/>
              <w:rPr>
                <w:rFonts w:eastAsia="Calibri"/>
                <w:sz w:val="18"/>
                <w:szCs w:val="18"/>
                <w:lang w:eastAsia="en-US"/>
              </w:rPr>
            </w:pPr>
            <w:r>
              <w:rPr>
                <w:rFonts w:eastAsia="Calibri"/>
                <w:sz w:val="18"/>
                <w:szCs w:val="18"/>
                <w:lang w:eastAsia="en-US"/>
              </w:rPr>
              <w:t>2</w:t>
            </w:r>
          </w:p>
        </w:tc>
        <w:tc>
          <w:tcPr>
            <w:tcW w:w="1134" w:type="dxa"/>
            <w:gridSpan w:val="2"/>
            <w:shd w:val="clear" w:color="auto" w:fill="auto"/>
          </w:tcPr>
          <w:p w:rsidR="00AE0468" w:rsidRPr="00AE0468" w:rsidRDefault="000F5BBE" w:rsidP="00AE0468">
            <w:pPr>
              <w:jc w:val="center"/>
              <w:rPr>
                <w:rFonts w:eastAsia="Calibri"/>
                <w:sz w:val="18"/>
                <w:szCs w:val="18"/>
                <w:lang w:eastAsia="en-US"/>
              </w:rPr>
            </w:pPr>
            <w:r>
              <w:rPr>
                <w:rFonts w:eastAsia="Calibri"/>
                <w:sz w:val="18"/>
                <w:szCs w:val="18"/>
                <w:lang w:eastAsia="en-US"/>
              </w:rPr>
              <w:t>1</w:t>
            </w:r>
          </w:p>
        </w:tc>
        <w:tc>
          <w:tcPr>
            <w:tcW w:w="851" w:type="dxa"/>
            <w:shd w:val="clear" w:color="auto" w:fill="auto"/>
          </w:tcPr>
          <w:p w:rsidR="00AE0468" w:rsidRPr="00E8065E" w:rsidRDefault="00E8065E" w:rsidP="00AE0468">
            <w:pPr>
              <w:jc w:val="center"/>
              <w:rPr>
                <w:rFonts w:eastAsia="Calibri"/>
                <w:sz w:val="18"/>
                <w:szCs w:val="18"/>
                <w:lang w:eastAsia="en-US"/>
              </w:rPr>
            </w:pPr>
            <w:r>
              <w:rPr>
                <w:rFonts w:eastAsia="Calibri"/>
                <w:sz w:val="18"/>
                <w:szCs w:val="18"/>
                <w:lang w:eastAsia="en-US"/>
              </w:rPr>
              <w:t>3,11</w:t>
            </w:r>
          </w:p>
        </w:tc>
        <w:tc>
          <w:tcPr>
            <w:tcW w:w="850" w:type="dxa"/>
            <w:shd w:val="clear" w:color="auto" w:fill="auto"/>
          </w:tcPr>
          <w:p w:rsidR="00AE0468" w:rsidRPr="00AE0468" w:rsidRDefault="00E8065E" w:rsidP="00AE0468">
            <w:pPr>
              <w:jc w:val="center"/>
              <w:rPr>
                <w:rFonts w:eastAsia="Calibri"/>
                <w:sz w:val="18"/>
                <w:szCs w:val="18"/>
                <w:lang w:eastAsia="en-US"/>
              </w:rPr>
            </w:pPr>
            <w:r>
              <w:rPr>
                <w:rFonts w:eastAsia="Calibri"/>
                <w:sz w:val="18"/>
                <w:szCs w:val="18"/>
                <w:lang w:eastAsia="en-US"/>
              </w:rPr>
              <w:t>1,94</w:t>
            </w:r>
          </w:p>
        </w:tc>
        <w:tc>
          <w:tcPr>
            <w:tcW w:w="851" w:type="dxa"/>
            <w:shd w:val="clear" w:color="auto" w:fill="auto"/>
          </w:tcPr>
          <w:p w:rsidR="00AE0468" w:rsidRPr="00AE0468" w:rsidRDefault="000F5BBE" w:rsidP="00AE0468">
            <w:pPr>
              <w:jc w:val="center"/>
              <w:rPr>
                <w:rFonts w:eastAsia="Calibri"/>
                <w:sz w:val="18"/>
                <w:szCs w:val="18"/>
                <w:lang w:eastAsia="en-US"/>
              </w:rPr>
            </w:pPr>
            <w:r>
              <w:rPr>
                <w:rFonts w:eastAsia="Calibri"/>
                <w:sz w:val="18"/>
                <w:szCs w:val="18"/>
                <w:lang w:eastAsia="en-US"/>
              </w:rPr>
              <w:t>1,52</w:t>
            </w:r>
          </w:p>
        </w:tc>
        <w:tc>
          <w:tcPr>
            <w:tcW w:w="850" w:type="dxa"/>
          </w:tcPr>
          <w:p w:rsidR="00AE0468" w:rsidRPr="00AE0468" w:rsidRDefault="00AE0468" w:rsidP="00B7284D">
            <w:pPr>
              <w:jc w:val="center"/>
              <w:rPr>
                <w:rFonts w:eastAsia="Calibri"/>
                <w:sz w:val="18"/>
                <w:szCs w:val="18"/>
                <w:lang w:eastAsia="en-US"/>
              </w:rPr>
            </w:pPr>
            <w:r w:rsidRPr="00AE0468">
              <w:rPr>
                <w:rFonts w:eastAsia="Calibri"/>
                <w:sz w:val="18"/>
                <w:szCs w:val="18"/>
                <w:lang w:eastAsia="en-US"/>
              </w:rPr>
              <w:t>1,</w:t>
            </w:r>
            <w:r w:rsidR="00B7284D">
              <w:rPr>
                <w:rFonts w:eastAsia="Calibri"/>
                <w:sz w:val="18"/>
                <w:szCs w:val="18"/>
                <w:lang w:eastAsia="en-US"/>
              </w:rPr>
              <w:t>93</w:t>
            </w:r>
          </w:p>
        </w:tc>
      </w:tr>
    </w:tbl>
    <w:p w:rsidR="004E7AD0" w:rsidRDefault="004E7AD0" w:rsidP="005A6CA9">
      <w:pPr>
        <w:ind w:firstLine="709"/>
        <w:jc w:val="both"/>
        <w:rPr>
          <w:sz w:val="28"/>
          <w:szCs w:val="28"/>
        </w:rPr>
      </w:pPr>
    </w:p>
    <w:p w:rsidR="00AF0A42" w:rsidRPr="000B0DDD" w:rsidRDefault="00AF0A42" w:rsidP="005A6CA9">
      <w:pPr>
        <w:ind w:firstLine="709"/>
        <w:jc w:val="both"/>
        <w:rPr>
          <w:rFonts w:ascii="TimesNewRoman" w:hAnsi="TimesNewRoman"/>
          <w:color w:val="000000"/>
          <w:sz w:val="26"/>
          <w:szCs w:val="28"/>
        </w:rPr>
      </w:pPr>
      <w:r w:rsidRPr="000B0DDD">
        <w:rPr>
          <w:rFonts w:ascii="TimesNewRoman" w:hAnsi="TimesNewRoman"/>
          <w:color w:val="000000"/>
          <w:sz w:val="26"/>
          <w:szCs w:val="28"/>
        </w:rPr>
        <w:t>Информация, представленная в таблицах, говорит о том, что в большей части,</w:t>
      </w:r>
      <w:r w:rsidRPr="000B0DDD">
        <w:rPr>
          <w:rFonts w:ascii="TimesNewRoman" w:hAnsi="TimesNewRoman"/>
          <w:color w:val="000000"/>
          <w:sz w:val="26"/>
          <w:szCs w:val="28"/>
        </w:rPr>
        <w:br/>
        <w:t>мы продолжаем работать на среднего ученика. В начале прошлого учебного года</w:t>
      </w:r>
      <w:r w:rsidRPr="000B0DDD">
        <w:rPr>
          <w:rFonts w:ascii="TimesNewRoman" w:hAnsi="TimesNewRoman"/>
          <w:color w:val="000000"/>
          <w:sz w:val="26"/>
          <w:szCs w:val="28"/>
        </w:rPr>
        <w:br/>
        <w:t>перед нами стояла задача усилить работу с учащимися, имеющими высокую</w:t>
      </w:r>
      <w:r w:rsidRPr="000B0DDD">
        <w:rPr>
          <w:rFonts w:ascii="TimesNewRoman" w:hAnsi="TimesNewRoman"/>
          <w:color w:val="000000"/>
          <w:sz w:val="26"/>
          <w:szCs w:val="28"/>
        </w:rPr>
        <w:br/>
        <w:t>мотивацию к изучению отдельных предметов. По результатам ЕГЭ видно как школы в</w:t>
      </w:r>
      <w:r w:rsidRPr="000B0DDD">
        <w:rPr>
          <w:rFonts w:ascii="TimesNewRoman" w:hAnsi="TimesNewRoman"/>
          <w:color w:val="000000"/>
          <w:sz w:val="26"/>
          <w:szCs w:val="28"/>
        </w:rPr>
        <w:br/>
        <w:t>разрезе учебных предметов работали над поставленной задачей:</w:t>
      </w:r>
    </w:p>
    <w:p w:rsidR="00AF0A42" w:rsidRPr="000B0DDD" w:rsidRDefault="00AF0A42" w:rsidP="005A6CA9">
      <w:pPr>
        <w:ind w:firstLine="709"/>
        <w:jc w:val="both"/>
        <w:rPr>
          <w:rFonts w:ascii="TimesNewRoman" w:hAnsi="TimesNewRoman"/>
          <w:color w:val="000000"/>
          <w:sz w:val="26"/>
          <w:szCs w:val="28"/>
        </w:rPr>
      </w:pPr>
      <w:r w:rsidRPr="000B0DDD">
        <w:rPr>
          <w:rFonts w:ascii="Wingdings" w:hAnsi="Wingdings"/>
          <w:color w:val="000000"/>
          <w:sz w:val="26"/>
          <w:szCs w:val="28"/>
        </w:rPr>
        <w:sym w:font="Wingdings" w:char="F0FC"/>
      </w:r>
      <w:r w:rsidRPr="000B0DDD">
        <w:rPr>
          <w:rFonts w:ascii="Wingdings" w:hAnsi="Wingdings"/>
          <w:color w:val="000000"/>
          <w:sz w:val="26"/>
          <w:szCs w:val="28"/>
        </w:rPr>
        <w:t></w:t>
      </w:r>
      <w:r w:rsidRPr="000B0DDD">
        <w:rPr>
          <w:rFonts w:ascii="TimesNewRoman" w:hAnsi="TimesNewRoman"/>
          <w:color w:val="000000"/>
          <w:sz w:val="26"/>
          <w:szCs w:val="28"/>
        </w:rPr>
        <w:t>русский язык – наивысший балл по району 96 – Верхнеуринская школа и Ирбейская школа №1,</w:t>
      </w:r>
    </w:p>
    <w:p w:rsidR="00BF4E60" w:rsidRPr="000B0DDD" w:rsidRDefault="00AF0A42" w:rsidP="00BF4E60">
      <w:pPr>
        <w:ind w:firstLine="709"/>
        <w:jc w:val="both"/>
        <w:rPr>
          <w:rFonts w:ascii="TimesNewRoman" w:hAnsi="TimesNewRoman"/>
          <w:color w:val="000000"/>
          <w:sz w:val="26"/>
          <w:szCs w:val="28"/>
        </w:rPr>
      </w:pPr>
      <w:r w:rsidRPr="000B0DDD">
        <w:rPr>
          <w:rFonts w:ascii="Wingdings" w:hAnsi="Wingdings"/>
          <w:color w:val="000000"/>
          <w:sz w:val="26"/>
          <w:szCs w:val="28"/>
        </w:rPr>
        <w:sym w:font="Wingdings" w:char="F0FC"/>
      </w:r>
      <w:r w:rsidRPr="000B0DDD">
        <w:rPr>
          <w:rFonts w:ascii="Wingdings" w:hAnsi="Wingdings"/>
          <w:color w:val="000000"/>
          <w:sz w:val="26"/>
          <w:szCs w:val="28"/>
        </w:rPr>
        <w:t></w:t>
      </w:r>
      <w:r w:rsidRPr="000B0DDD">
        <w:rPr>
          <w:rFonts w:ascii="TimesNewRoman" w:hAnsi="TimesNewRoman"/>
          <w:color w:val="000000"/>
          <w:sz w:val="26"/>
          <w:szCs w:val="28"/>
        </w:rPr>
        <w:t>по математике профильного уровня наивысший балл 76</w:t>
      </w:r>
      <w:r w:rsidR="00BF4E60" w:rsidRPr="000B0DDD">
        <w:rPr>
          <w:rFonts w:ascii="TimesNewRoman" w:hAnsi="TimesNewRoman"/>
          <w:color w:val="000000"/>
          <w:sz w:val="26"/>
          <w:szCs w:val="28"/>
        </w:rPr>
        <w:t xml:space="preserve"> - Александровская, Верхнеуринская и Ирбейская №1 школы,</w:t>
      </w:r>
    </w:p>
    <w:p w:rsidR="00BF4E60" w:rsidRPr="000B0DDD" w:rsidRDefault="00AF0A42" w:rsidP="005A6CA9">
      <w:pPr>
        <w:ind w:firstLine="709"/>
        <w:jc w:val="both"/>
        <w:rPr>
          <w:rFonts w:ascii="TimesNewRoman" w:hAnsi="TimesNewRoman"/>
          <w:color w:val="000000"/>
          <w:sz w:val="26"/>
          <w:szCs w:val="28"/>
        </w:rPr>
      </w:pPr>
      <w:r w:rsidRPr="000B0DDD">
        <w:rPr>
          <w:rFonts w:ascii="Wingdings" w:hAnsi="Wingdings"/>
          <w:color w:val="000000"/>
          <w:sz w:val="26"/>
          <w:szCs w:val="28"/>
        </w:rPr>
        <w:sym w:font="Wingdings" w:char="F0FC"/>
      </w:r>
      <w:r w:rsidRPr="000B0DDD">
        <w:rPr>
          <w:rFonts w:ascii="Wingdings" w:hAnsi="Wingdings"/>
          <w:color w:val="000000"/>
          <w:sz w:val="26"/>
          <w:szCs w:val="28"/>
        </w:rPr>
        <w:t></w:t>
      </w:r>
      <w:r w:rsidRPr="000B0DDD">
        <w:rPr>
          <w:rFonts w:ascii="TimesNewRoman" w:hAnsi="TimesNewRoman"/>
          <w:color w:val="000000"/>
          <w:sz w:val="26"/>
          <w:szCs w:val="28"/>
        </w:rPr>
        <w:t xml:space="preserve">по истории - </w:t>
      </w:r>
      <w:r w:rsidR="00BF4E60" w:rsidRPr="000B0DDD">
        <w:rPr>
          <w:rFonts w:ascii="TimesNewRoman" w:hAnsi="TimesNewRoman"/>
          <w:color w:val="000000"/>
          <w:sz w:val="26"/>
          <w:szCs w:val="28"/>
        </w:rPr>
        <w:t>94</w:t>
      </w:r>
      <w:r w:rsidRPr="000B0DDD">
        <w:rPr>
          <w:rFonts w:ascii="TimesNewRoman" w:hAnsi="TimesNewRoman"/>
          <w:color w:val="000000"/>
          <w:sz w:val="26"/>
          <w:szCs w:val="28"/>
        </w:rPr>
        <w:t xml:space="preserve"> </w:t>
      </w:r>
      <w:r w:rsidR="00BF4E60" w:rsidRPr="000B0DDD">
        <w:rPr>
          <w:rFonts w:ascii="TimesNewRoman" w:hAnsi="TimesNewRoman"/>
          <w:color w:val="000000"/>
          <w:sz w:val="26"/>
          <w:szCs w:val="28"/>
        </w:rPr>
        <w:t>Ирбейская</w:t>
      </w:r>
      <w:r w:rsidRPr="000B0DDD">
        <w:rPr>
          <w:rFonts w:ascii="TimesNewRoman" w:hAnsi="TimesNewRoman"/>
          <w:color w:val="000000"/>
          <w:sz w:val="26"/>
          <w:szCs w:val="28"/>
        </w:rPr>
        <w:t xml:space="preserve"> школа №1</w:t>
      </w:r>
      <w:r w:rsidR="00BF4E60" w:rsidRPr="000B0DDD">
        <w:rPr>
          <w:rFonts w:ascii="TimesNewRoman" w:hAnsi="TimesNewRoman"/>
          <w:color w:val="000000"/>
          <w:sz w:val="26"/>
          <w:szCs w:val="28"/>
        </w:rPr>
        <w:t>,</w:t>
      </w:r>
    </w:p>
    <w:p w:rsidR="00BF4E60" w:rsidRPr="000B0DDD" w:rsidRDefault="00AF0A42" w:rsidP="005A6CA9">
      <w:pPr>
        <w:ind w:firstLine="709"/>
        <w:jc w:val="both"/>
        <w:rPr>
          <w:rFonts w:ascii="TimesNewRoman" w:hAnsi="TimesNewRoman"/>
          <w:color w:val="000000"/>
          <w:sz w:val="26"/>
          <w:szCs w:val="28"/>
        </w:rPr>
      </w:pPr>
      <w:r w:rsidRPr="000B0DDD">
        <w:rPr>
          <w:rFonts w:ascii="Wingdings" w:hAnsi="Wingdings"/>
          <w:color w:val="000000"/>
          <w:sz w:val="26"/>
          <w:szCs w:val="28"/>
        </w:rPr>
        <w:sym w:font="Wingdings" w:char="F0FC"/>
      </w:r>
      <w:r w:rsidRPr="000B0DDD">
        <w:rPr>
          <w:rFonts w:ascii="Wingdings" w:hAnsi="Wingdings"/>
          <w:color w:val="000000"/>
          <w:sz w:val="26"/>
          <w:szCs w:val="28"/>
        </w:rPr>
        <w:t></w:t>
      </w:r>
      <w:r w:rsidRPr="000B0DDD">
        <w:rPr>
          <w:rFonts w:ascii="TimesNewRoman" w:hAnsi="TimesNewRoman"/>
          <w:color w:val="000000"/>
          <w:sz w:val="26"/>
          <w:szCs w:val="28"/>
        </w:rPr>
        <w:t>по обществознанию –</w:t>
      </w:r>
      <w:r w:rsidR="00BF4E60" w:rsidRPr="000B0DDD">
        <w:rPr>
          <w:rFonts w:ascii="TimesNewRoman" w:hAnsi="TimesNewRoman"/>
          <w:color w:val="000000"/>
          <w:sz w:val="26"/>
          <w:szCs w:val="28"/>
        </w:rPr>
        <w:t>92</w:t>
      </w:r>
      <w:r w:rsidRPr="000B0DDD">
        <w:rPr>
          <w:rFonts w:ascii="TimesNewRoman" w:hAnsi="TimesNewRoman"/>
          <w:color w:val="000000"/>
          <w:sz w:val="26"/>
          <w:szCs w:val="28"/>
        </w:rPr>
        <w:t xml:space="preserve"> </w:t>
      </w:r>
      <w:r w:rsidR="00BF4E60" w:rsidRPr="000B0DDD">
        <w:rPr>
          <w:rFonts w:ascii="TimesNewRoman" w:hAnsi="TimesNewRoman"/>
          <w:color w:val="000000"/>
          <w:sz w:val="26"/>
          <w:szCs w:val="28"/>
        </w:rPr>
        <w:t>Ирбейская школа №1</w:t>
      </w:r>
      <w:r w:rsidRPr="000B0DDD">
        <w:rPr>
          <w:rFonts w:ascii="TimesNewRoman" w:hAnsi="TimesNewRoman"/>
          <w:color w:val="000000"/>
          <w:sz w:val="26"/>
          <w:szCs w:val="28"/>
        </w:rPr>
        <w:t>,</w:t>
      </w:r>
    </w:p>
    <w:p w:rsidR="00BF4E60" w:rsidRPr="000B0DDD" w:rsidRDefault="00AF0A42" w:rsidP="005A6CA9">
      <w:pPr>
        <w:ind w:firstLine="709"/>
        <w:jc w:val="both"/>
        <w:rPr>
          <w:rFonts w:ascii="TimesNewRoman" w:hAnsi="TimesNewRoman"/>
          <w:color w:val="000000"/>
          <w:sz w:val="26"/>
          <w:szCs w:val="28"/>
        </w:rPr>
      </w:pPr>
      <w:r w:rsidRPr="000B0DDD">
        <w:rPr>
          <w:rFonts w:ascii="Wingdings" w:hAnsi="Wingdings"/>
          <w:color w:val="000000"/>
          <w:sz w:val="26"/>
          <w:szCs w:val="28"/>
        </w:rPr>
        <w:sym w:font="Wingdings" w:char="F0FC"/>
      </w:r>
      <w:r w:rsidRPr="000B0DDD">
        <w:rPr>
          <w:rFonts w:ascii="Wingdings" w:hAnsi="Wingdings"/>
          <w:color w:val="000000"/>
          <w:sz w:val="26"/>
          <w:szCs w:val="28"/>
        </w:rPr>
        <w:t></w:t>
      </w:r>
      <w:r w:rsidRPr="000B0DDD">
        <w:rPr>
          <w:rFonts w:ascii="TimesNewRoman" w:hAnsi="TimesNewRoman"/>
          <w:color w:val="000000"/>
          <w:sz w:val="26"/>
          <w:szCs w:val="28"/>
        </w:rPr>
        <w:t xml:space="preserve">по биологии - </w:t>
      </w:r>
      <w:r w:rsidR="00BF4E60" w:rsidRPr="000B0DDD">
        <w:rPr>
          <w:rFonts w:ascii="TimesNewRoman" w:hAnsi="TimesNewRoman"/>
          <w:color w:val="000000"/>
          <w:sz w:val="26"/>
          <w:szCs w:val="28"/>
        </w:rPr>
        <w:t>84</w:t>
      </w:r>
      <w:r w:rsidRPr="000B0DDD">
        <w:rPr>
          <w:rFonts w:ascii="TimesNewRoman" w:hAnsi="TimesNewRoman"/>
          <w:color w:val="000000"/>
          <w:sz w:val="26"/>
          <w:szCs w:val="28"/>
        </w:rPr>
        <w:t xml:space="preserve"> </w:t>
      </w:r>
      <w:r w:rsidR="00BF4E60" w:rsidRPr="000B0DDD">
        <w:rPr>
          <w:rFonts w:ascii="TimesNewRoman" w:hAnsi="TimesNewRoman"/>
          <w:color w:val="000000"/>
          <w:sz w:val="26"/>
          <w:szCs w:val="28"/>
        </w:rPr>
        <w:t>Ирбейская школа №1</w:t>
      </w:r>
      <w:r w:rsidRPr="000B0DDD">
        <w:rPr>
          <w:rFonts w:ascii="TimesNewRoman" w:hAnsi="TimesNewRoman"/>
          <w:color w:val="000000"/>
          <w:sz w:val="26"/>
          <w:szCs w:val="28"/>
        </w:rPr>
        <w:t>,</w:t>
      </w:r>
    </w:p>
    <w:p w:rsidR="00BF4E60" w:rsidRPr="000B0DDD" w:rsidRDefault="00AF0A42" w:rsidP="005A6CA9">
      <w:pPr>
        <w:ind w:firstLine="709"/>
        <w:jc w:val="both"/>
        <w:rPr>
          <w:rFonts w:ascii="TimesNewRoman" w:hAnsi="TimesNewRoman"/>
          <w:color w:val="000000"/>
          <w:sz w:val="26"/>
          <w:szCs w:val="28"/>
        </w:rPr>
      </w:pPr>
      <w:r w:rsidRPr="000B0DDD">
        <w:rPr>
          <w:rFonts w:ascii="Wingdings" w:hAnsi="Wingdings"/>
          <w:color w:val="000000"/>
          <w:sz w:val="26"/>
          <w:szCs w:val="28"/>
        </w:rPr>
        <w:sym w:font="Wingdings" w:char="F0FC"/>
      </w:r>
      <w:r w:rsidRPr="000B0DDD">
        <w:rPr>
          <w:rFonts w:ascii="Wingdings" w:hAnsi="Wingdings"/>
          <w:color w:val="000000"/>
          <w:sz w:val="26"/>
          <w:szCs w:val="28"/>
        </w:rPr>
        <w:t></w:t>
      </w:r>
      <w:r w:rsidRPr="000B0DDD">
        <w:rPr>
          <w:rFonts w:ascii="TimesNewRoman" w:hAnsi="TimesNewRoman"/>
          <w:color w:val="000000"/>
          <w:sz w:val="26"/>
          <w:szCs w:val="28"/>
        </w:rPr>
        <w:t>по информатике</w:t>
      </w:r>
      <w:r w:rsidR="00BF4E60" w:rsidRPr="000B0DDD">
        <w:rPr>
          <w:rFonts w:ascii="TimesNewRoman" w:hAnsi="TimesNewRoman"/>
          <w:color w:val="000000"/>
          <w:sz w:val="26"/>
          <w:szCs w:val="28"/>
        </w:rPr>
        <w:t xml:space="preserve"> -</w:t>
      </w:r>
      <w:r w:rsidRPr="000B0DDD">
        <w:rPr>
          <w:rFonts w:ascii="TimesNewRoman" w:hAnsi="TimesNewRoman"/>
          <w:color w:val="000000"/>
          <w:sz w:val="26"/>
          <w:szCs w:val="28"/>
        </w:rPr>
        <w:t xml:space="preserve"> </w:t>
      </w:r>
      <w:r w:rsidR="00BF4E60" w:rsidRPr="000B0DDD">
        <w:rPr>
          <w:rFonts w:ascii="TimesNewRoman" w:hAnsi="TimesNewRoman"/>
          <w:color w:val="000000"/>
          <w:sz w:val="26"/>
          <w:szCs w:val="28"/>
        </w:rPr>
        <w:t>81</w:t>
      </w:r>
      <w:r w:rsidRPr="000B0DDD">
        <w:rPr>
          <w:rFonts w:ascii="TimesNewRoman" w:hAnsi="TimesNewRoman"/>
          <w:color w:val="000000"/>
          <w:sz w:val="26"/>
          <w:szCs w:val="28"/>
        </w:rPr>
        <w:t xml:space="preserve"> </w:t>
      </w:r>
      <w:r w:rsidR="00BF4E60" w:rsidRPr="000B0DDD">
        <w:rPr>
          <w:rFonts w:ascii="TimesNewRoman" w:hAnsi="TimesNewRoman"/>
          <w:color w:val="000000"/>
          <w:sz w:val="26"/>
          <w:szCs w:val="28"/>
        </w:rPr>
        <w:t>Верхнеуринская школа</w:t>
      </w:r>
      <w:r w:rsidRPr="000B0DDD">
        <w:rPr>
          <w:rFonts w:ascii="TimesNewRoman" w:hAnsi="TimesNewRoman"/>
          <w:color w:val="000000"/>
          <w:sz w:val="26"/>
          <w:szCs w:val="28"/>
        </w:rPr>
        <w:t>,</w:t>
      </w:r>
    </w:p>
    <w:p w:rsidR="00BF4E60" w:rsidRPr="000B0DDD" w:rsidRDefault="00AF0A42" w:rsidP="005A6CA9">
      <w:pPr>
        <w:ind w:firstLine="709"/>
        <w:jc w:val="both"/>
        <w:rPr>
          <w:rFonts w:ascii="TimesNewRoman" w:hAnsi="TimesNewRoman"/>
          <w:color w:val="000000"/>
          <w:sz w:val="26"/>
          <w:szCs w:val="28"/>
        </w:rPr>
      </w:pPr>
      <w:r w:rsidRPr="000B0DDD">
        <w:rPr>
          <w:rFonts w:ascii="Wingdings" w:hAnsi="Wingdings"/>
          <w:color w:val="000000"/>
          <w:sz w:val="26"/>
          <w:szCs w:val="28"/>
        </w:rPr>
        <w:sym w:font="Wingdings" w:char="F0FC"/>
      </w:r>
      <w:r w:rsidRPr="000B0DDD">
        <w:rPr>
          <w:rFonts w:ascii="Wingdings" w:hAnsi="Wingdings"/>
          <w:color w:val="000000"/>
          <w:sz w:val="26"/>
          <w:szCs w:val="28"/>
        </w:rPr>
        <w:t></w:t>
      </w:r>
      <w:r w:rsidRPr="000B0DDD">
        <w:rPr>
          <w:rFonts w:ascii="TimesNewRoman" w:hAnsi="TimesNewRoman"/>
          <w:color w:val="000000"/>
          <w:sz w:val="26"/>
          <w:szCs w:val="28"/>
        </w:rPr>
        <w:t xml:space="preserve">физика – </w:t>
      </w:r>
      <w:r w:rsidR="00BF4E60" w:rsidRPr="000B0DDD">
        <w:rPr>
          <w:rFonts w:ascii="TimesNewRoman" w:hAnsi="TimesNewRoman"/>
          <w:color w:val="000000"/>
          <w:sz w:val="26"/>
          <w:szCs w:val="28"/>
        </w:rPr>
        <w:t>64</w:t>
      </w:r>
      <w:r w:rsidRPr="000B0DDD">
        <w:rPr>
          <w:rFonts w:ascii="TimesNewRoman" w:hAnsi="TimesNewRoman"/>
          <w:color w:val="000000"/>
          <w:sz w:val="26"/>
          <w:szCs w:val="28"/>
        </w:rPr>
        <w:t xml:space="preserve"> </w:t>
      </w:r>
      <w:r w:rsidR="00BF4E60" w:rsidRPr="000B0DDD">
        <w:rPr>
          <w:rFonts w:ascii="TimesNewRoman" w:hAnsi="TimesNewRoman"/>
          <w:color w:val="000000"/>
          <w:sz w:val="26"/>
          <w:szCs w:val="28"/>
        </w:rPr>
        <w:t>Верхнеуринская школа</w:t>
      </w:r>
      <w:r w:rsidRPr="000B0DDD">
        <w:rPr>
          <w:rFonts w:ascii="TimesNewRoman" w:hAnsi="TimesNewRoman"/>
          <w:color w:val="000000"/>
          <w:sz w:val="26"/>
          <w:szCs w:val="28"/>
        </w:rPr>
        <w:t>,</w:t>
      </w:r>
    </w:p>
    <w:p w:rsidR="00BF4E60" w:rsidRPr="000B0DDD" w:rsidRDefault="00AF0A42" w:rsidP="005A6CA9">
      <w:pPr>
        <w:ind w:firstLine="709"/>
        <w:jc w:val="both"/>
        <w:rPr>
          <w:rFonts w:ascii="TimesNewRoman" w:hAnsi="TimesNewRoman"/>
          <w:color w:val="000000"/>
          <w:sz w:val="26"/>
          <w:szCs w:val="28"/>
        </w:rPr>
      </w:pPr>
      <w:r w:rsidRPr="000B0DDD">
        <w:rPr>
          <w:rFonts w:ascii="Wingdings" w:hAnsi="Wingdings"/>
          <w:color w:val="000000"/>
          <w:sz w:val="26"/>
          <w:szCs w:val="28"/>
        </w:rPr>
        <w:sym w:font="Wingdings" w:char="F0FC"/>
      </w:r>
      <w:r w:rsidRPr="000B0DDD">
        <w:rPr>
          <w:rFonts w:ascii="Wingdings" w:hAnsi="Wingdings"/>
          <w:color w:val="000000"/>
          <w:sz w:val="26"/>
          <w:szCs w:val="28"/>
        </w:rPr>
        <w:t></w:t>
      </w:r>
      <w:r w:rsidR="00BF4E60" w:rsidRPr="000B0DDD">
        <w:rPr>
          <w:rFonts w:ascii="TimesNewRoman" w:hAnsi="TimesNewRoman"/>
          <w:color w:val="000000"/>
          <w:sz w:val="26"/>
          <w:szCs w:val="28"/>
        </w:rPr>
        <w:t>английский язык</w:t>
      </w:r>
      <w:r w:rsidRPr="000B0DDD">
        <w:rPr>
          <w:rFonts w:ascii="TimesNewRoman" w:hAnsi="TimesNewRoman"/>
          <w:color w:val="000000"/>
          <w:sz w:val="26"/>
          <w:szCs w:val="28"/>
        </w:rPr>
        <w:t xml:space="preserve">– 68 </w:t>
      </w:r>
      <w:r w:rsidR="00BF4E60" w:rsidRPr="000B0DDD">
        <w:rPr>
          <w:rFonts w:ascii="TimesNewRoman" w:hAnsi="TimesNewRoman"/>
          <w:color w:val="000000"/>
          <w:sz w:val="26"/>
          <w:szCs w:val="28"/>
        </w:rPr>
        <w:t>Ирбейская школа №1</w:t>
      </w:r>
      <w:r w:rsidRPr="000B0DDD">
        <w:rPr>
          <w:rFonts w:ascii="TimesNewRoman" w:hAnsi="TimesNewRoman"/>
          <w:color w:val="000000"/>
          <w:sz w:val="26"/>
          <w:szCs w:val="28"/>
        </w:rPr>
        <w:t>,</w:t>
      </w:r>
    </w:p>
    <w:p w:rsidR="00BF4E60" w:rsidRPr="000B0DDD" w:rsidRDefault="00AF0A42" w:rsidP="005A6CA9">
      <w:pPr>
        <w:ind w:firstLine="709"/>
        <w:jc w:val="both"/>
        <w:rPr>
          <w:rFonts w:ascii="TimesNewRoman" w:hAnsi="TimesNewRoman"/>
          <w:color w:val="000000"/>
          <w:sz w:val="26"/>
          <w:szCs w:val="28"/>
        </w:rPr>
      </w:pPr>
      <w:r w:rsidRPr="000B0DDD">
        <w:rPr>
          <w:rFonts w:ascii="Wingdings" w:hAnsi="Wingdings"/>
          <w:color w:val="000000"/>
          <w:sz w:val="26"/>
          <w:szCs w:val="28"/>
        </w:rPr>
        <w:sym w:font="Wingdings" w:char="F0FC"/>
      </w:r>
      <w:r w:rsidRPr="000B0DDD">
        <w:rPr>
          <w:rFonts w:ascii="Wingdings" w:hAnsi="Wingdings"/>
          <w:color w:val="000000"/>
          <w:sz w:val="26"/>
          <w:szCs w:val="28"/>
        </w:rPr>
        <w:t></w:t>
      </w:r>
      <w:r w:rsidRPr="000B0DDD">
        <w:rPr>
          <w:rFonts w:ascii="TimesNewRoman" w:hAnsi="TimesNewRoman"/>
          <w:color w:val="000000"/>
          <w:sz w:val="26"/>
          <w:szCs w:val="28"/>
        </w:rPr>
        <w:t xml:space="preserve">химия – </w:t>
      </w:r>
      <w:r w:rsidR="00BF4E60" w:rsidRPr="000B0DDD">
        <w:rPr>
          <w:rFonts w:ascii="TimesNewRoman" w:hAnsi="TimesNewRoman"/>
          <w:color w:val="000000"/>
          <w:sz w:val="26"/>
          <w:szCs w:val="28"/>
        </w:rPr>
        <w:t>70</w:t>
      </w:r>
      <w:r w:rsidRPr="000B0DDD">
        <w:rPr>
          <w:rFonts w:ascii="TimesNewRoman" w:hAnsi="TimesNewRoman"/>
          <w:color w:val="000000"/>
          <w:sz w:val="26"/>
          <w:szCs w:val="28"/>
        </w:rPr>
        <w:t xml:space="preserve"> </w:t>
      </w:r>
      <w:r w:rsidR="00BF4E60" w:rsidRPr="000B0DDD">
        <w:rPr>
          <w:rFonts w:ascii="TimesNewRoman" w:hAnsi="TimesNewRoman"/>
          <w:color w:val="000000"/>
          <w:sz w:val="26"/>
          <w:szCs w:val="28"/>
        </w:rPr>
        <w:t>Ирбейская школа №1</w:t>
      </w:r>
      <w:r w:rsidRPr="000B0DDD">
        <w:rPr>
          <w:rFonts w:ascii="TimesNewRoman" w:hAnsi="TimesNewRoman"/>
          <w:color w:val="000000"/>
          <w:sz w:val="26"/>
          <w:szCs w:val="28"/>
        </w:rPr>
        <w:t>,</w:t>
      </w:r>
    </w:p>
    <w:p w:rsidR="00AF0A42" w:rsidRPr="000B0DDD" w:rsidRDefault="00AF0A42" w:rsidP="005A6CA9">
      <w:pPr>
        <w:ind w:firstLine="709"/>
        <w:jc w:val="both"/>
        <w:rPr>
          <w:rFonts w:ascii="TimesNewRoman" w:hAnsi="TimesNewRoman"/>
          <w:color w:val="000000"/>
          <w:sz w:val="26"/>
          <w:szCs w:val="28"/>
        </w:rPr>
      </w:pPr>
      <w:r w:rsidRPr="000B0DDD">
        <w:rPr>
          <w:rFonts w:ascii="Wingdings" w:hAnsi="Wingdings"/>
          <w:color w:val="000000"/>
          <w:sz w:val="26"/>
          <w:szCs w:val="28"/>
        </w:rPr>
        <w:sym w:font="Wingdings" w:char="F0FC"/>
      </w:r>
      <w:r w:rsidRPr="000B0DDD">
        <w:rPr>
          <w:rFonts w:ascii="Wingdings" w:hAnsi="Wingdings"/>
          <w:color w:val="000000"/>
          <w:sz w:val="26"/>
          <w:szCs w:val="28"/>
        </w:rPr>
        <w:t></w:t>
      </w:r>
      <w:r w:rsidRPr="000B0DDD">
        <w:rPr>
          <w:rFonts w:ascii="TimesNewRoman" w:hAnsi="TimesNewRoman"/>
          <w:color w:val="000000"/>
          <w:sz w:val="26"/>
          <w:szCs w:val="28"/>
        </w:rPr>
        <w:t xml:space="preserve">литература - 59 </w:t>
      </w:r>
      <w:r w:rsidR="00BF4E60" w:rsidRPr="000B0DDD">
        <w:rPr>
          <w:rFonts w:ascii="TimesNewRoman" w:hAnsi="TimesNewRoman"/>
          <w:color w:val="000000"/>
          <w:sz w:val="26"/>
          <w:szCs w:val="28"/>
        </w:rPr>
        <w:t>Ирбейская школа №1</w:t>
      </w:r>
      <w:r w:rsidRPr="000B0DDD">
        <w:rPr>
          <w:rFonts w:ascii="TimesNewRoman" w:hAnsi="TimesNewRoman"/>
          <w:color w:val="000000"/>
          <w:sz w:val="26"/>
          <w:szCs w:val="28"/>
        </w:rPr>
        <w:t>.</w:t>
      </w:r>
    </w:p>
    <w:p w:rsidR="00BF4E60" w:rsidRPr="000B0DDD" w:rsidRDefault="00BF4E60" w:rsidP="005A6CA9">
      <w:pPr>
        <w:ind w:firstLine="709"/>
        <w:jc w:val="both"/>
        <w:rPr>
          <w:rFonts w:ascii="TimesNewRoman" w:hAnsi="TimesNewRoman"/>
          <w:color w:val="000000"/>
          <w:sz w:val="26"/>
          <w:szCs w:val="28"/>
        </w:rPr>
      </w:pPr>
      <w:r w:rsidRPr="000B0DDD">
        <w:rPr>
          <w:rFonts w:ascii="TimesNewRoman" w:hAnsi="TimesNewRoman"/>
          <w:color w:val="000000"/>
          <w:sz w:val="26"/>
          <w:szCs w:val="28"/>
        </w:rPr>
        <w:t xml:space="preserve">Увеличилось </w:t>
      </w:r>
      <w:r w:rsidR="009C1032" w:rsidRPr="000B0DDD">
        <w:rPr>
          <w:rFonts w:ascii="TimesNewRoman" w:hAnsi="TimesNewRoman"/>
          <w:color w:val="000000"/>
          <w:sz w:val="26"/>
          <w:szCs w:val="28"/>
        </w:rPr>
        <w:t>количество предметов, по</w:t>
      </w:r>
      <w:r w:rsidRPr="000B0DDD">
        <w:rPr>
          <w:rFonts w:ascii="TimesNewRoman" w:hAnsi="TimesNewRoman"/>
          <w:color w:val="000000"/>
          <w:sz w:val="26"/>
          <w:szCs w:val="28"/>
        </w:rPr>
        <w:t xml:space="preserve"> которым</w:t>
      </w:r>
      <w:r w:rsidR="009C1032" w:rsidRPr="000B0DDD">
        <w:rPr>
          <w:rFonts w:ascii="TimesNewRoman" w:hAnsi="TimesNewRoman"/>
          <w:color w:val="000000"/>
          <w:sz w:val="26"/>
          <w:szCs w:val="28"/>
        </w:rPr>
        <w:t xml:space="preserve"> по сравнению с прошлым годом выпускники получили высокие баллы - это биология, обществознание, информатика, литература и английский язык.</w:t>
      </w:r>
    </w:p>
    <w:p w:rsidR="000B0DDD" w:rsidRDefault="00BB3D8F" w:rsidP="000B0DDD">
      <w:pPr>
        <w:ind w:firstLine="709"/>
        <w:jc w:val="both"/>
        <w:rPr>
          <w:rFonts w:ascii="TimesNewRoman" w:hAnsi="TimesNewRoman"/>
          <w:color w:val="000000"/>
          <w:sz w:val="26"/>
          <w:szCs w:val="28"/>
        </w:rPr>
      </w:pPr>
      <w:r w:rsidRPr="000B0DDD">
        <w:rPr>
          <w:rFonts w:ascii="TimesNewRoman" w:hAnsi="TimesNewRoman"/>
          <w:color w:val="000000"/>
          <w:sz w:val="26"/>
          <w:szCs w:val="28"/>
        </w:rPr>
        <w:t xml:space="preserve">Средний балл по району по русскому языку, физике, литературе и английскому языку увеличился от 1 балла по физике до 15 баллов по литературе. По математике </w:t>
      </w:r>
      <w:r w:rsidR="000C3E90" w:rsidRPr="000B0DDD">
        <w:rPr>
          <w:rFonts w:ascii="TimesNewRoman" w:hAnsi="TimesNewRoman"/>
          <w:color w:val="000000"/>
          <w:sz w:val="26"/>
          <w:szCs w:val="28"/>
        </w:rPr>
        <w:t>профильной и</w:t>
      </w:r>
      <w:r w:rsidRPr="000B0DDD">
        <w:rPr>
          <w:rFonts w:ascii="TimesNewRoman" w:hAnsi="TimesNewRoman"/>
          <w:color w:val="000000"/>
          <w:sz w:val="26"/>
          <w:szCs w:val="28"/>
        </w:rPr>
        <w:t xml:space="preserve"> информатике остался на уровне прошлого года.</w:t>
      </w:r>
    </w:p>
    <w:p w:rsidR="00BB3D8F" w:rsidRDefault="00BB3D8F" w:rsidP="000B0DDD">
      <w:pPr>
        <w:ind w:firstLine="709"/>
        <w:jc w:val="both"/>
        <w:rPr>
          <w:sz w:val="26"/>
          <w:szCs w:val="28"/>
        </w:rPr>
      </w:pPr>
      <w:r w:rsidRPr="004E7AD0">
        <w:rPr>
          <w:bCs/>
          <w:iCs/>
          <w:color w:val="000000"/>
          <w:sz w:val="26"/>
          <w:szCs w:val="28"/>
        </w:rPr>
        <w:lastRenderedPageBreak/>
        <w:t>По итогам 2019-2020 учебного года 9 выпускников получили аттестаты с</w:t>
      </w:r>
      <w:r w:rsidRPr="004E7AD0">
        <w:rPr>
          <w:color w:val="000000"/>
          <w:sz w:val="26"/>
          <w:szCs w:val="28"/>
        </w:rPr>
        <w:br/>
      </w:r>
      <w:r w:rsidRPr="004E7AD0">
        <w:rPr>
          <w:bCs/>
          <w:iCs/>
          <w:color w:val="000000"/>
          <w:sz w:val="26"/>
          <w:szCs w:val="28"/>
        </w:rPr>
        <w:t>отличием и медали.</w:t>
      </w:r>
      <w:r w:rsidRPr="004E7AD0">
        <w:rPr>
          <w:color w:val="000000"/>
          <w:sz w:val="26"/>
          <w:szCs w:val="28"/>
        </w:rPr>
        <w:t xml:space="preserve"> Все медалисты набрали 70 и более баллов по русскому языку, из них</w:t>
      </w:r>
      <w:r w:rsidRPr="004E7AD0">
        <w:rPr>
          <w:sz w:val="26"/>
          <w:szCs w:val="28"/>
        </w:rPr>
        <w:t xml:space="preserve"> 77,78% получили высокобальные результаты 80 баллов и более.  5 отличников не сдавали математику, из 4 медалистов, сдававших    </w:t>
      </w:r>
      <w:r w:rsidRPr="004E7AD0">
        <w:rPr>
          <w:color w:val="000000"/>
          <w:sz w:val="26"/>
          <w:szCs w:val="28"/>
        </w:rPr>
        <w:t>набрали 70 и более баллов - 3,</w:t>
      </w:r>
      <w:r w:rsidRPr="004E7AD0">
        <w:rPr>
          <w:sz w:val="26"/>
          <w:szCs w:val="28"/>
        </w:rPr>
        <w:t xml:space="preserve"> 1 набрал только 56 баллов (Ирбейская СОШ №1). </w:t>
      </w:r>
      <w:r w:rsidR="000C3E90">
        <w:rPr>
          <w:sz w:val="26"/>
          <w:szCs w:val="28"/>
        </w:rPr>
        <w:t>При сдаче предметов по выбору 3 медалиста набрали</w:t>
      </w:r>
      <w:r w:rsidR="00321BB5">
        <w:rPr>
          <w:sz w:val="26"/>
          <w:szCs w:val="28"/>
        </w:rPr>
        <w:t xml:space="preserve"> менее</w:t>
      </w:r>
      <w:r w:rsidR="000C3E90">
        <w:rPr>
          <w:sz w:val="26"/>
          <w:szCs w:val="28"/>
        </w:rPr>
        <w:t xml:space="preserve"> 50 баллов</w:t>
      </w:r>
      <w:r w:rsidR="00321BB5">
        <w:rPr>
          <w:sz w:val="26"/>
          <w:szCs w:val="28"/>
        </w:rPr>
        <w:t xml:space="preserve"> (2 – Ирбейская № 1 (физика – 46, химия-36) и 1-Усть-Ярульская (история-47, обществознание-46)</w:t>
      </w:r>
      <w:r w:rsidR="000C3E90">
        <w:rPr>
          <w:sz w:val="26"/>
          <w:szCs w:val="28"/>
        </w:rPr>
        <w:t>.</w:t>
      </w:r>
    </w:p>
    <w:p w:rsidR="00321BB5" w:rsidRPr="000B0DDD" w:rsidRDefault="00321BB5" w:rsidP="00321BB5">
      <w:pPr>
        <w:ind w:firstLine="709"/>
        <w:jc w:val="both"/>
        <w:rPr>
          <w:bCs/>
          <w:sz w:val="26"/>
          <w:szCs w:val="28"/>
        </w:rPr>
      </w:pPr>
      <w:r w:rsidRPr="000B0DDD">
        <w:rPr>
          <w:color w:val="000000"/>
          <w:sz w:val="26"/>
          <w:szCs w:val="28"/>
        </w:rPr>
        <w:t>Необходимо на уровне каждой школы определить более четкие</w:t>
      </w:r>
      <w:r w:rsidR="00FC10AF">
        <w:rPr>
          <w:color w:val="000000"/>
          <w:sz w:val="26"/>
          <w:szCs w:val="28"/>
        </w:rPr>
        <w:t xml:space="preserve"> </w:t>
      </w:r>
      <w:r w:rsidRPr="000B0DDD">
        <w:rPr>
          <w:color w:val="000000"/>
          <w:sz w:val="26"/>
          <w:szCs w:val="28"/>
        </w:rPr>
        <w:t>критерии и показатели школьной системы оценки качества образования.</w:t>
      </w:r>
    </w:p>
    <w:p w:rsidR="005A6CA9" w:rsidRPr="004E7AD0" w:rsidRDefault="004E1625" w:rsidP="005A6CA9">
      <w:pPr>
        <w:ind w:firstLine="709"/>
        <w:jc w:val="both"/>
        <w:rPr>
          <w:sz w:val="26"/>
          <w:szCs w:val="28"/>
        </w:rPr>
      </w:pPr>
      <w:r w:rsidRPr="004E7AD0">
        <w:rPr>
          <w:sz w:val="26"/>
          <w:szCs w:val="28"/>
        </w:rPr>
        <w:t>Анализ результатов ЕГЭ по русскому</w:t>
      </w:r>
      <w:r w:rsidR="00BA2B55" w:rsidRPr="004E7AD0">
        <w:rPr>
          <w:sz w:val="26"/>
          <w:szCs w:val="28"/>
        </w:rPr>
        <w:t xml:space="preserve"> показал, что </w:t>
      </w:r>
      <w:r w:rsidR="00AC4695" w:rsidRPr="004E7AD0">
        <w:rPr>
          <w:sz w:val="26"/>
          <w:szCs w:val="28"/>
        </w:rPr>
        <w:t xml:space="preserve">100% </w:t>
      </w:r>
      <w:r w:rsidR="001E1148" w:rsidRPr="004E7AD0">
        <w:rPr>
          <w:sz w:val="26"/>
          <w:szCs w:val="28"/>
        </w:rPr>
        <w:t xml:space="preserve">сдающих </w:t>
      </w:r>
      <w:r w:rsidR="00AC4695" w:rsidRPr="004E7AD0">
        <w:rPr>
          <w:sz w:val="26"/>
          <w:szCs w:val="28"/>
        </w:rPr>
        <w:t xml:space="preserve">выпускников района успешно сдали ЕГЭ по русскому языку в основной день. Средний балл по району составил </w:t>
      </w:r>
      <w:r w:rsidR="00BA2B55" w:rsidRPr="004E7AD0">
        <w:rPr>
          <w:sz w:val="26"/>
          <w:szCs w:val="28"/>
        </w:rPr>
        <w:t>6</w:t>
      </w:r>
      <w:r w:rsidR="005F39BB" w:rsidRPr="004E7AD0">
        <w:rPr>
          <w:sz w:val="26"/>
          <w:szCs w:val="28"/>
        </w:rPr>
        <w:t>8</w:t>
      </w:r>
      <w:r w:rsidR="00BA2B55" w:rsidRPr="004E7AD0">
        <w:rPr>
          <w:sz w:val="26"/>
          <w:szCs w:val="28"/>
        </w:rPr>
        <w:t>,</w:t>
      </w:r>
      <w:r w:rsidR="005F39BB" w:rsidRPr="004E7AD0">
        <w:rPr>
          <w:sz w:val="26"/>
          <w:szCs w:val="28"/>
        </w:rPr>
        <w:t>62</w:t>
      </w:r>
      <w:r w:rsidR="0036375E" w:rsidRPr="004E7AD0">
        <w:rPr>
          <w:sz w:val="26"/>
          <w:szCs w:val="28"/>
        </w:rPr>
        <w:t>,</w:t>
      </w:r>
      <w:r w:rsidR="00AC4695" w:rsidRPr="004E7AD0">
        <w:rPr>
          <w:sz w:val="26"/>
          <w:szCs w:val="28"/>
        </w:rPr>
        <w:t xml:space="preserve"> что на </w:t>
      </w:r>
      <w:r w:rsidR="00295CE3" w:rsidRPr="004E7AD0">
        <w:rPr>
          <w:sz w:val="26"/>
          <w:szCs w:val="28"/>
        </w:rPr>
        <w:t>6</w:t>
      </w:r>
      <w:r w:rsidR="00BA2B55" w:rsidRPr="004E7AD0">
        <w:rPr>
          <w:sz w:val="26"/>
          <w:szCs w:val="28"/>
        </w:rPr>
        <w:t>,</w:t>
      </w:r>
      <w:r w:rsidR="00295CE3" w:rsidRPr="004E7AD0">
        <w:rPr>
          <w:sz w:val="26"/>
          <w:szCs w:val="28"/>
        </w:rPr>
        <w:t>92</w:t>
      </w:r>
      <w:r w:rsidR="00AC4695" w:rsidRPr="004E7AD0">
        <w:rPr>
          <w:sz w:val="26"/>
          <w:szCs w:val="28"/>
        </w:rPr>
        <w:t xml:space="preserve"> балла </w:t>
      </w:r>
      <w:r w:rsidR="00295CE3" w:rsidRPr="004E7AD0">
        <w:rPr>
          <w:sz w:val="26"/>
          <w:szCs w:val="28"/>
        </w:rPr>
        <w:t>выше</w:t>
      </w:r>
      <w:r w:rsidR="00AC4695" w:rsidRPr="004E7AD0">
        <w:rPr>
          <w:sz w:val="26"/>
          <w:szCs w:val="28"/>
        </w:rPr>
        <w:t xml:space="preserve"> результата прошлого года. </w:t>
      </w:r>
      <w:r w:rsidR="00295CE3" w:rsidRPr="004E7AD0">
        <w:rPr>
          <w:sz w:val="26"/>
          <w:szCs w:val="28"/>
        </w:rPr>
        <w:t>6</w:t>
      </w:r>
      <w:r w:rsidR="005A6CA9" w:rsidRPr="004E7AD0">
        <w:rPr>
          <w:sz w:val="26"/>
          <w:szCs w:val="28"/>
        </w:rPr>
        <w:t xml:space="preserve"> </w:t>
      </w:r>
      <w:r w:rsidR="00CB2155" w:rsidRPr="004E7AD0">
        <w:rPr>
          <w:sz w:val="26"/>
          <w:szCs w:val="28"/>
        </w:rPr>
        <w:t>учащихся</w:t>
      </w:r>
      <w:r w:rsidR="005A6CA9" w:rsidRPr="004E7AD0">
        <w:rPr>
          <w:sz w:val="26"/>
          <w:szCs w:val="28"/>
        </w:rPr>
        <w:t xml:space="preserve"> (</w:t>
      </w:r>
      <w:r w:rsidR="00295CE3" w:rsidRPr="004E7AD0">
        <w:rPr>
          <w:sz w:val="26"/>
          <w:szCs w:val="28"/>
        </w:rPr>
        <w:t>17,65</w:t>
      </w:r>
      <w:r w:rsidR="0036375E" w:rsidRPr="004E7AD0">
        <w:rPr>
          <w:sz w:val="26"/>
          <w:szCs w:val="28"/>
        </w:rPr>
        <w:t>%) получили</w:t>
      </w:r>
      <w:r w:rsidR="005A6CA9" w:rsidRPr="004E7AD0">
        <w:rPr>
          <w:sz w:val="26"/>
          <w:szCs w:val="28"/>
        </w:rPr>
        <w:t xml:space="preserve"> баллы выше 80</w:t>
      </w:r>
      <w:r w:rsidR="00F84956" w:rsidRPr="004E7AD0">
        <w:rPr>
          <w:sz w:val="26"/>
          <w:szCs w:val="28"/>
        </w:rPr>
        <w:t xml:space="preserve"> и</w:t>
      </w:r>
      <w:r w:rsidR="00295CE3" w:rsidRPr="004E7AD0">
        <w:rPr>
          <w:sz w:val="26"/>
          <w:szCs w:val="28"/>
        </w:rPr>
        <w:t>з них</w:t>
      </w:r>
      <w:r w:rsidR="00F84956" w:rsidRPr="004E7AD0">
        <w:rPr>
          <w:sz w:val="26"/>
          <w:szCs w:val="28"/>
        </w:rPr>
        <w:t xml:space="preserve"> </w:t>
      </w:r>
      <w:r w:rsidR="00295CE3" w:rsidRPr="004E7AD0">
        <w:rPr>
          <w:color w:val="000000"/>
          <w:sz w:val="26"/>
          <w:szCs w:val="28"/>
        </w:rPr>
        <w:t>2 выпускника</w:t>
      </w:r>
      <w:r w:rsidR="00F84956" w:rsidRPr="004E7AD0">
        <w:rPr>
          <w:color w:val="000000"/>
          <w:sz w:val="26"/>
          <w:szCs w:val="28"/>
        </w:rPr>
        <w:t xml:space="preserve"> </w:t>
      </w:r>
      <w:r w:rsidR="00295CE3" w:rsidRPr="004E7AD0">
        <w:rPr>
          <w:color w:val="000000"/>
          <w:sz w:val="26"/>
          <w:szCs w:val="28"/>
        </w:rPr>
        <w:t xml:space="preserve">получили по </w:t>
      </w:r>
      <w:r w:rsidR="00F84956" w:rsidRPr="004E7AD0">
        <w:rPr>
          <w:color w:val="000000"/>
          <w:sz w:val="26"/>
          <w:szCs w:val="28"/>
        </w:rPr>
        <w:t>9</w:t>
      </w:r>
      <w:r w:rsidR="00BA2B55" w:rsidRPr="004E7AD0">
        <w:rPr>
          <w:color w:val="000000"/>
          <w:sz w:val="26"/>
          <w:szCs w:val="28"/>
        </w:rPr>
        <w:t>6</w:t>
      </w:r>
      <w:r w:rsidR="00F84956" w:rsidRPr="004E7AD0">
        <w:rPr>
          <w:color w:val="000000"/>
          <w:sz w:val="26"/>
          <w:szCs w:val="28"/>
        </w:rPr>
        <w:t xml:space="preserve"> баллов </w:t>
      </w:r>
      <w:r w:rsidR="00FF201C" w:rsidRPr="004E7AD0">
        <w:rPr>
          <w:color w:val="000000"/>
          <w:sz w:val="26"/>
          <w:szCs w:val="28"/>
        </w:rPr>
        <w:t>(Верхнеуринская</w:t>
      </w:r>
      <w:r w:rsidR="00295CE3" w:rsidRPr="004E7AD0">
        <w:rPr>
          <w:color w:val="000000"/>
          <w:sz w:val="26"/>
          <w:szCs w:val="28"/>
        </w:rPr>
        <w:t xml:space="preserve"> и </w:t>
      </w:r>
      <w:r w:rsidR="00F84956" w:rsidRPr="004E7AD0">
        <w:rPr>
          <w:color w:val="000000"/>
          <w:sz w:val="26"/>
          <w:szCs w:val="28"/>
        </w:rPr>
        <w:t>Ирбейская №1)</w:t>
      </w:r>
      <w:r w:rsidR="005A6CA9" w:rsidRPr="004E7AD0">
        <w:rPr>
          <w:sz w:val="26"/>
          <w:szCs w:val="28"/>
        </w:rPr>
        <w:t xml:space="preserve">. </w:t>
      </w:r>
    </w:p>
    <w:p w:rsidR="00F84956" w:rsidRPr="004E7AD0" w:rsidRDefault="00F84956" w:rsidP="005A6CA9">
      <w:pPr>
        <w:pStyle w:val="ab"/>
        <w:spacing w:after="0" w:line="240" w:lineRule="auto"/>
        <w:ind w:left="0" w:firstLine="709"/>
        <w:jc w:val="both"/>
        <w:rPr>
          <w:rFonts w:ascii="Times New Roman" w:hAnsi="Times New Roman"/>
          <w:bCs/>
          <w:color w:val="000000"/>
          <w:sz w:val="26"/>
          <w:szCs w:val="28"/>
        </w:rPr>
      </w:pPr>
      <w:r w:rsidRPr="004E7AD0">
        <w:rPr>
          <w:rFonts w:ascii="Times New Roman" w:hAnsi="Times New Roman"/>
          <w:bCs/>
          <w:color w:val="000000"/>
          <w:sz w:val="26"/>
          <w:szCs w:val="28"/>
        </w:rPr>
        <w:t xml:space="preserve">В итоге более </w:t>
      </w:r>
      <w:r w:rsidR="00C81814" w:rsidRPr="004E7AD0">
        <w:rPr>
          <w:rFonts w:ascii="Times New Roman" w:hAnsi="Times New Roman"/>
          <w:bCs/>
          <w:color w:val="000000"/>
          <w:sz w:val="26"/>
          <w:szCs w:val="28"/>
        </w:rPr>
        <w:t>70</w:t>
      </w:r>
      <w:r w:rsidRPr="004E7AD0">
        <w:rPr>
          <w:rFonts w:ascii="Times New Roman" w:hAnsi="Times New Roman"/>
          <w:bCs/>
          <w:color w:val="000000"/>
          <w:sz w:val="26"/>
          <w:szCs w:val="28"/>
        </w:rPr>
        <w:t xml:space="preserve"> баллов набрали </w:t>
      </w:r>
      <w:r w:rsidR="00C81814" w:rsidRPr="004E7AD0">
        <w:rPr>
          <w:rFonts w:ascii="Times New Roman" w:hAnsi="Times New Roman"/>
          <w:bCs/>
          <w:color w:val="000000"/>
          <w:sz w:val="26"/>
          <w:szCs w:val="28"/>
        </w:rPr>
        <w:t>55,88</w:t>
      </w:r>
      <w:r w:rsidRPr="004E7AD0">
        <w:rPr>
          <w:rFonts w:ascii="Times New Roman" w:hAnsi="Times New Roman"/>
          <w:bCs/>
          <w:color w:val="000000"/>
          <w:sz w:val="26"/>
          <w:szCs w:val="28"/>
        </w:rPr>
        <w:t>% выпускников ЕГЭ по</w:t>
      </w:r>
      <w:r w:rsidR="00FC10AF">
        <w:rPr>
          <w:rFonts w:ascii="Times New Roman" w:hAnsi="Times New Roman"/>
          <w:bCs/>
          <w:color w:val="000000"/>
          <w:sz w:val="26"/>
          <w:szCs w:val="28"/>
        </w:rPr>
        <w:t xml:space="preserve"> </w:t>
      </w:r>
      <w:r w:rsidRPr="004E7AD0">
        <w:rPr>
          <w:rFonts w:ascii="Times New Roman" w:hAnsi="Times New Roman"/>
          <w:bCs/>
          <w:color w:val="000000"/>
          <w:sz w:val="26"/>
          <w:szCs w:val="28"/>
        </w:rPr>
        <w:t>русскому языку</w:t>
      </w:r>
      <w:r w:rsidR="009D471E" w:rsidRPr="004E7AD0">
        <w:rPr>
          <w:rFonts w:ascii="Times New Roman" w:hAnsi="Times New Roman"/>
          <w:bCs/>
          <w:color w:val="000000"/>
          <w:sz w:val="26"/>
          <w:szCs w:val="28"/>
        </w:rPr>
        <w:t>.</w:t>
      </w:r>
      <w:r w:rsidRPr="004E7AD0">
        <w:rPr>
          <w:rFonts w:ascii="Times New Roman" w:hAnsi="Times New Roman"/>
          <w:bCs/>
          <w:color w:val="000000"/>
          <w:sz w:val="26"/>
          <w:szCs w:val="28"/>
        </w:rPr>
        <w:t xml:space="preserve"> </w:t>
      </w:r>
    </w:p>
    <w:p w:rsidR="00F86308" w:rsidRPr="004E7AD0" w:rsidRDefault="00AC723D" w:rsidP="005A6CA9">
      <w:pPr>
        <w:pStyle w:val="ab"/>
        <w:spacing w:after="0" w:line="240" w:lineRule="auto"/>
        <w:ind w:left="0" w:firstLine="709"/>
        <w:jc w:val="both"/>
        <w:rPr>
          <w:rFonts w:ascii="Times New Roman" w:hAnsi="Times New Roman"/>
          <w:bCs/>
          <w:color w:val="000000"/>
          <w:sz w:val="26"/>
          <w:szCs w:val="28"/>
        </w:rPr>
      </w:pPr>
      <w:r w:rsidRPr="004E7AD0">
        <w:rPr>
          <w:rFonts w:ascii="Times New Roman" w:hAnsi="Times New Roman"/>
          <w:color w:val="000000"/>
          <w:sz w:val="26"/>
          <w:szCs w:val="28"/>
        </w:rPr>
        <w:t xml:space="preserve">Количество </w:t>
      </w:r>
      <w:r w:rsidR="009A7B60" w:rsidRPr="004E7AD0">
        <w:rPr>
          <w:rFonts w:ascii="Times New Roman" w:hAnsi="Times New Roman"/>
          <w:color w:val="000000"/>
          <w:sz w:val="26"/>
          <w:szCs w:val="28"/>
        </w:rPr>
        <w:t>выпускников,</w:t>
      </w:r>
      <w:r w:rsidRPr="004E7AD0">
        <w:rPr>
          <w:rFonts w:ascii="Times New Roman" w:hAnsi="Times New Roman"/>
          <w:color w:val="000000"/>
          <w:sz w:val="26"/>
          <w:szCs w:val="28"/>
        </w:rPr>
        <w:t xml:space="preserve"> не прошедших минимальный порог баллов</w:t>
      </w:r>
      <w:r w:rsidR="00F86308" w:rsidRPr="004E7AD0">
        <w:rPr>
          <w:rFonts w:ascii="Times New Roman" w:hAnsi="Times New Roman"/>
          <w:color w:val="000000"/>
          <w:sz w:val="26"/>
          <w:szCs w:val="28"/>
        </w:rPr>
        <w:t xml:space="preserve"> по русскому языку стабильно вышл</w:t>
      </w:r>
      <w:r w:rsidRPr="004E7AD0">
        <w:rPr>
          <w:rFonts w:ascii="Times New Roman" w:hAnsi="Times New Roman"/>
          <w:color w:val="000000"/>
          <w:sz w:val="26"/>
          <w:szCs w:val="28"/>
        </w:rPr>
        <w:t>о</w:t>
      </w:r>
      <w:r w:rsidR="00F86308" w:rsidRPr="004E7AD0">
        <w:rPr>
          <w:rFonts w:ascii="Times New Roman" w:hAnsi="Times New Roman"/>
          <w:color w:val="000000"/>
          <w:sz w:val="26"/>
          <w:szCs w:val="28"/>
        </w:rPr>
        <w:t xml:space="preserve"> на</w:t>
      </w:r>
      <w:r w:rsidRPr="004E7AD0">
        <w:rPr>
          <w:rFonts w:ascii="Times New Roman" w:hAnsi="Times New Roman"/>
          <w:color w:val="000000"/>
          <w:sz w:val="26"/>
          <w:szCs w:val="28"/>
        </w:rPr>
        <w:t xml:space="preserve"> </w:t>
      </w:r>
      <w:r w:rsidR="00F86308" w:rsidRPr="004E7AD0">
        <w:rPr>
          <w:rFonts w:ascii="Times New Roman" w:hAnsi="Times New Roman"/>
          <w:color w:val="000000"/>
          <w:sz w:val="26"/>
          <w:szCs w:val="28"/>
        </w:rPr>
        <w:t>ноль в течение</w:t>
      </w:r>
      <w:r w:rsidR="00B7284D" w:rsidRPr="004E7AD0">
        <w:rPr>
          <w:rFonts w:ascii="Times New Roman" w:hAnsi="Times New Roman"/>
          <w:color w:val="000000"/>
          <w:sz w:val="26"/>
          <w:szCs w:val="28"/>
        </w:rPr>
        <w:t xml:space="preserve"> последних</w:t>
      </w:r>
      <w:r w:rsidR="00F86308" w:rsidRPr="004E7AD0">
        <w:rPr>
          <w:rFonts w:ascii="Times New Roman" w:hAnsi="Times New Roman"/>
          <w:color w:val="000000"/>
          <w:sz w:val="26"/>
          <w:szCs w:val="28"/>
        </w:rPr>
        <w:t xml:space="preserve"> </w:t>
      </w:r>
      <w:r w:rsidR="00C81814" w:rsidRPr="004E7AD0">
        <w:rPr>
          <w:rFonts w:ascii="Times New Roman" w:hAnsi="Times New Roman"/>
          <w:color w:val="000000"/>
          <w:sz w:val="26"/>
          <w:szCs w:val="28"/>
        </w:rPr>
        <w:t>6</w:t>
      </w:r>
      <w:r w:rsidR="00F86308" w:rsidRPr="004E7AD0">
        <w:rPr>
          <w:rFonts w:ascii="Times New Roman" w:hAnsi="Times New Roman"/>
          <w:color w:val="000000"/>
          <w:sz w:val="26"/>
          <w:szCs w:val="28"/>
        </w:rPr>
        <w:t xml:space="preserve"> лет.</w:t>
      </w:r>
    </w:p>
    <w:p w:rsidR="00AE650F" w:rsidRPr="004E7AD0" w:rsidRDefault="00CE046D" w:rsidP="00161D9F">
      <w:pPr>
        <w:pStyle w:val="a7"/>
        <w:spacing w:before="0" w:beforeAutospacing="0" w:after="0" w:afterAutospacing="0"/>
        <w:ind w:firstLine="709"/>
        <w:jc w:val="both"/>
        <w:rPr>
          <w:sz w:val="26"/>
          <w:szCs w:val="32"/>
        </w:rPr>
      </w:pPr>
      <w:r w:rsidRPr="004E7AD0">
        <w:rPr>
          <w:sz w:val="26"/>
          <w:szCs w:val="28"/>
        </w:rPr>
        <w:t xml:space="preserve">В этом году выпускники сдавали ЕГЭ по математике </w:t>
      </w:r>
      <w:r w:rsidR="00161D9F" w:rsidRPr="004E7AD0">
        <w:rPr>
          <w:sz w:val="26"/>
          <w:szCs w:val="28"/>
        </w:rPr>
        <w:t xml:space="preserve">только на профильном уровне. </w:t>
      </w:r>
      <w:r w:rsidR="002C3904" w:rsidRPr="004E7AD0">
        <w:rPr>
          <w:sz w:val="26"/>
          <w:szCs w:val="28"/>
        </w:rPr>
        <w:t>Из</w:t>
      </w:r>
      <w:r w:rsidR="002C3904" w:rsidRPr="004E7AD0">
        <w:rPr>
          <w:b/>
          <w:sz w:val="26"/>
          <w:szCs w:val="28"/>
        </w:rPr>
        <w:t xml:space="preserve"> </w:t>
      </w:r>
      <w:r w:rsidR="009A7B60" w:rsidRPr="004E7AD0">
        <w:rPr>
          <w:sz w:val="26"/>
          <w:szCs w:val="28"/>
        </w:rPr>
        <w:t>23,68</w:t>
      </w:r>
      <w:r w:rsidR="004E3BCA" w:rsidRPr="004E7AD0">
        <w:rPr>
          <w:sz w:val="26"/>
          <w:szCs w:val="28"/>
        </w:rPr>
        <w:t>% сдававших (</w:t>
      </w:r>
      <w:r w:rsidR="002C3904" w:rsidRPr="004E7AD0">
        <w:rPr>
          <w:sz w:val="26"/>
          <w:szCs w:val="28"/>
        </w:rPr>
        <w:t xml:space="preserve">а </w:t>
      </w:r>
      <w:r w:rsidR="0036375E" w:rsidRPr="004E7AD0">
        <w:rPr>
          <w:sz w:val="26"/>
          <w:szCs w:val="28"/>
        </w:rPr>
        <w:t xml:space="preserve">это выпускники </w:t>
      </w:r>
      <w:r w:rsidR="00D56182" w:rsidRPr="004E7AD0">
        <w:rPr>
          <w:sz w:val="26"/>
          <w:szCs w:val="28"/>
        </w:rPr>
        <w:t>пяти школ,</w:t>
      </w:r>
      <w:r w:rsidR="009A7B60" w:rsidRPr="004E7AD0">
        <w:rPr>
          <w:sz w:val="26"/>
          <w:szCs w:val="28"/>
        </w:rPr>
        <w:t xml:space="preserve"> сдававших ЕГЭ)</w:t>
      </w:r>
      <w:r w:rsidR="0045330A" w:rsidRPr="004E7AD0">
        <w:rPr>
          <w:sz w:val="26"/>
          <w:szCs w:val="28"/>
        </w:rPr>
        <w:t>, все</w:t>
      </w:r>
      <w:r w:rsidRPr="004E7AD0">
        <w:rPr>
          <w:sz w:val="26"/>
          <w:szCs w:val="28"/>
        </w:rPr>
        <w:t xml:space="preserve"> 100%</w:t>
      </w:r>
      <w:r w:rsidR="0045330A" w:rsidRPr="004E7AD0">
        <w:rPr>
          <w:sz w:val="26"/>
          <w:szCs w:val="28"/>
        </w:rPr>
        <w:t xml:space="preserve"> набрали минимальный необходимый балл. </w:t>
      </w:r>
    </w:p>
    <w:p w:rsidR="00CB29EA" w:rsidRPr="004E7AD0" w:rsidRDefault="00AE650F" w:rsidP="00CB29EA">
      <w:pPr>
        <w:pStyle w:val="ab"/>
        <w:spacing w:after="0" w:line="240" w:lineRule="auto"/>
        <w:ind w:left="0" w:firstLine="709"/>
        <w:jc w:val="both"/>
        <w:rPr>
          <w:rFonts w:ascii="Times New Roman" w:hAnsi="Times New Roman"/>
          <w:color w:val="000000"/>
          <w:sz w:val="26"/>
          <w:szCs w:val="28"/>
        </w:rPr>
      </w:pPr>
      <w:r w:rsidRPr="004E7AD0">
        <w:rPr>
          <w:rFonts w:ascii="Times New Roman" w:hAnsi="Times New Roman"/>
          <w:sz w:val="26"/>
          <w:szCs w:val="28"/>
        </w:rPr>
        <w:t xml:space="preserve"> </w:t>
      </w:r>
      <w:r w:rsidR="00F86308" w:rsidRPr="004E7AD0">
        <w:rPr>
          <w:rFonts w:ascii="Times New Roman" w:hAnsi="Times New Roman"/>
          <w:color w:val="000000"/>
          <w:sz w:val="26"/>
          <w:szCs w:val="28"/>
        </w:rPr>
        <w:t>Изменяются в лучшую сторону показатели качественной</w:t>
      </w:r>
      <w:r w:rsidR="00F86308" w:rsidRPr="004E7AD0">
        <w:rPr>
          <w:rFonts w:ascii="Times New Roman" w:hAnsi="Times New Roman"/>
          <w:color w:val="000000"/>
          <w:sz w:val="26"/>
          <w:szCs w:val="28"/>
        </w:rPr>
        <w:br/>
        <w:t>составляющей в решении задач повышенного уровня. Это свидетельствует о росте качества подготовки к ЕГЭ обучающихся на специальности, где экзамен по</w:t>
      </w:r>
      <w:r w:rsidR="00F86308" w:rsidRPr="004E7AD0">
        <w:rPr>
          <w:rFonts w:ascii="Times New Roman" w:hAnsi="Times New Roman"/>
          <w:color w:val="000000"/>
          <w:sz w:val="26"/>
          <w:szCs w:val="28"/>
        </w:rPr>
        <w:br/>
        <w:t xml:space="preserve">математике является профильным. </w:t>
      </w:r>
      <w:r w:rsidR="00055F72" w:rsidRPr="004E7AD0">
        <w:rPr>
          <w:rFonts w:ascii="Times New Roman" w:hAnsi="Times New Roman"/>
          <w:sz w:val="26"/>
          <w:szCs w:val="28"/>
        </w:rPr>
        <w:t xml:space="preserve">Средний балл </w:t>
      </w:r>
      <w:r w:rsidR="009A7B60" w:rsidRPr="004E7AD0">
        <w:rPr>
          <w:rFonts w:ascii="Times New Roman" w:hAnsi="Times New Roman"/>
          <w:sz w:val="26"/>
          <w:szCs w:val="28"/>
        </w:rPr>
        <w:t>остался на уровне</w:t>
      </w:r>
      <w:r w:rsidR="00055F72" w:rsidRPr="004E7AD0">
        <w:rPr>
          <w:rFonts w:ascii="Times New Roman" w:hAnsi="Times New Roman"/>
          <w:sz w:val="26"/>
          <w:szCs w:val="28"/>
        </w:rPr>
        <w:t xml:space="preserve"> прошл</w:t>
      </w:r>
      <w:r w:rsidR="009A7B60" w:rsidRPr="004E7AD0">
        <w:rPr>
          <w:rFonts w:ascii="Times New Roman" w:hAnsi="Times New Roman"/>
          <w:sz w:val="26"/>
          <w:szCs w:val="28"/>
        </w:rPr>
        <w:t>ого</w:t>
      </w:r>
      <w:r w:rsidR="00055F72" w:rsidRPr="004E7AD0">
        <w:rPr>
          <w:rFonts w:ascii="Times New Roman" w:hAnsi="Times New Roman"/>
          <w:sz w:val="26"/>
          <w:szCs w:val="28"/>
        </w:rPr>
        <w:t xml:space="preserve"> год</w:t>
      </w:r>
      <w:r w:rsidR="009A7B60" w:rsidRPr="004E7AD0">
        <w:rPr>
          <w:rFonts w:ascii="Times New Roman" w:hAnsi="Times New Roman"/>
          <w:sz w:val="26"/>
          <w:szCs w:val="28"/>
        </w:rPr>
        <w:t>а</w:t>
      </w:r>
      <w:r w:rsidR="00055F72" w:rsidRPr="004E7AD0">
        <w:rPr>
          <w:rFonts w:ascii="Times New Roman" w:hAnsi="Times New Roman"/>
          <w:sz w:val="26"/>
          <w:szCs w:val="28"/>
        </w:rPr>
        <w:t xml:space="preserve"> </w:t>
      </w:r>
      <w:r w:rsidR="009A7B60" w:rsidRPr="004E7AD0">
        <w:rPr>
          <w:rFonts w:ascii="Times New Roman" w:hAnsi="Times New Roman"/>
          <w:sz w:val="26"/>
          <w:szCs w:val="28"/>
        </w:rPr>
        <w:t xml:space="preserve">и составил </w:t>
      </w:r>
      <w:r w:rsidR="00CC00BD" w:rsidRPr="004E7AD0">
        <w:rPr>
          <w:rFonts w:ascii="Times New Roman" w:hAnsi="Times New Roman"/>
          <w:sz w:val="26"/>
          <w:szCs w:val="28"/>
        </w:rPr>
        <w:t>56,5</w:t>
      </w:r>
      <w:r w:rsidR="00055F72" w:rsidRPr="004E7AD0">
        <w:rPr>
          <w:rFonts w:ascii="Times New Roman" w:hAnsi="Times New Roman"/>
          <w:sz w:val="26"/>
          <w:szCs w:val="28"/>
        </w:rPr>
        <w:t xml:space="preserve">. </w:t>
      </w:r>
      <w:r w:rsidR="00D56182" w:rsidRPr="004E7AD0">
        <w:rPr>
          <w:rFonts w:ascii="Times New Roman" w:hAnsi="Times New Roman"/>
          <w:sz w:val="26"/>
          <w:szCs w:val="28"/>
        </w:rPr>
        <w:t>Высоко бальные</w:t>
      </w:r>
      <w:r w:rsidR="009A7B60" w:rsidRPr="004E7AD0">
        <w:rPr>
          <w:rFonts w:ascii="Times New Roman" w:hAnsi="Times New Roman"/>
          <w:sz w:val="26"/>
          <w:szCs w:val="28"/>
        </w:rPr>
        <w:t xml:space="preserve"> работы отсутствуют, </w:t>
      </w:r>
      <w:r w:rsidR="00D56182" w:rsidRPr="004E7AD0">
        <w:rPr>
          <w:rFonts w:ascii="Times New Roman" w:hAnsi="Times New Roman"/>
          <w:color w:val="000000"/>
          <w:sz w:val="26"/>
          <w:szCs w:val="28"/>
        </w:rPr>
        <w:t>9</w:t>
      </w:r>
      <w:r w:rsidR="008F67F5" w:rsidRPr="004E7AD0">
        <w:rPr>
          <w:rFonts w:ascii="Times New Roman" w:hAnsi="Times New Roman"/>
          <w:color w:val="000000"/>
          <w:sz w:val="26"/>
          <w:szCs w:val="28"/>
        </w:rPr>
        <w:t xml:space="preserve"> выпускников - это </w:t>
      </w:r>
      <w:r w:rsidR="00D56182" w:rsidRPr="004E7AD0">
        <w:rPr>
          <w:rFonts w:ascii="Times New Roman" w:hAnsi="Times New Roman"/>
          <w:color w:val="000000"/>
          <w:sz w:val="26"/>
          <w:szCs w:val="28"/>
        </w:rPr>
        <w:t>50</w:t>
      </w:r>
      <w:r w:rsidR="008F67F5" w:rsidRPr="004E7AD0">
        <w:rPr>
          <w:rFonts w:ascii="Times New Roman" w:hAnsi="Times New Roman"/>
          <w:color w:val="000000"/>
          <w:sz w:val="26"/>
          <w:szCs w:val="28"/>
        </w:rPr>
        <w:t>% -</w:t>
      </w:r>
      <w:r w:rsidR="00A8311C" w:rsidRPr="004E7AD0">
        <w:rPr>
          <w:rFonts w:ascii="Times New Roman" w:hAnsi="Times New Roman"/>
          <w:color w:val="000000"/>
          <w:sz w:val="26"/>
          <w:szCs w:val="28"/>
        </w:rPr>
        <w:t xml:space="preserve"> </w:t>
      </w:r>
      <w:r w:rsidR="008F67F5" w:rsidRPr="004E7AD0">
        <w:rPr>
          <w:rFonts w:ascii="Times New Roman" w:hAnsi="Times New Roman"/>
          <w:color w:val="000000"/>
          <w:sz w:val="26"/>
          <w:szCs w:val="28"/>
        </w:rPr>
        <w:t xml:space="preserve">набрали баллы </w:t>
      </w:r>
      <w:r w:rsidR="00A8311C" w:rsidRPr="004E7AD0">
        <w:rPr>
          <w:rFonts w:ascii="Times New Roman" w:hAnsi="Times New Roman"/>
          <w:color w:val="000000"/>
          <w:sz w:val="26"/>
          <w:szCs w:val="28"/>
        </w:rPr>
        <w:t xml:space="preserve">от </w:t>
      </w:r>
      <w:r w:rsidR="008F67F5" w:rsidRPr="004E7AD0">
        <w:rPr>
          <w:rFonts w:ascii="Times New Roman" w:hAnsi="Times New Roman"/>
          <w:color w:val="000000"/>
          <w:sz w:val="26"/>
          <w:szCs w:val="28"/>
        </w:rPr>
        <w:t>6</w:t>
      </w:r>
      <w:r w:rsidR="00A8311C" w:rsidRPr="004E7AD0">
        <w:rPr>
          <w:rFonts w:ascii="Times New Roman" w:hAnsi="Times New Roman"/>
          <w:color w:val="000000"/>
          <w:sz w:val="26"/>
          <w:szCs w:val="28"/>
        </w:rPr>
        <w:t>1 до 80</w:t>
      </w:r>
      <w:r w:rsidR="008F67F5" w:rsidRPr="004E7AD0">
        <w:rPr>
          <w:rFonts w:ascii="Times New Roman" w:hAnsi="Times New Roman"/>
          <w:color w:val="000000"/>
          <w:sz w:val="26"/>
          <w:szCs w:val="28"/>
        </w:rPr>
        <w:t xml:space="preserve">, </w:t>
      </w:r>
      <w:r w:rsidR="00A8311C" w:rsidRPr="004E7AD0">
        <w:rPr>
          <w:rFonts w:ascii="Times New Roman" w:hAnsi="Times New Roman"/>
          <w:color w:val="000000"/>
          <w:sz w:val="26"/>
          <w:szCs w:val="28"/>
        </w:rPr>
        <w:t xml:space="preserve">в сравнении с прошлым годом доля таких детей увеличилась на </w:t>
      </w:r>
      <w:r w:rsidR="00D56182" w:rsidRPr="004E7AD0">
        <w:rPr>
          <w:rFonts w:ascii="Times New Roman" w:hAnsi="Times New Roman"/>
          <w:color w:val="000000"/>
          <w:sz w:val="26"/>
          <w:szCs w:val="28"/>
        </w:rPr>
        <w:t>7,58</w:t>
      </w:r>
      <w:r w:rsidR="00A8311C" w:rsidRPr="004E7AD0">
        <w:rPr>
          <w:rFonts w:ascii="Times New Roman" w:hAnsi="Times New Roman"/>
          <w:color w:val="000000"/>
          <w:sz w:val="26"/>
          <w:szCs w:val="28"/>
        </w:rPr>
        <w:t xml:space="preserve"> %.</w:t>
      </w:r>
      <w:r w:rsidR="00CB29EA" w:rsidRPr="004E7AD0">
        <w:rPr>
          <w:rFonts w:ascii="Times New Roman" w:hAnsi="Times New Roman"/>
          <w:color w:val="000000"/>
          <w:sz w:val="26"/>
          <w:szCs w:val="28"/>
        </w:rPr>
        <w:t xml:space="preserve"> Таким образом, в 2020 г. продолжается тенденция, наметившаяся в предыдущие два года: участники экзамена, учителя и родители за счет более осознанного выбора экзамена по математике добиваются лучших результатов на выбранном ими уровне. </w:t>
      </w:r>
    </w:p>
    <w:p w:rsidR="00D73302" w:rsidRPr="004E7AD0" w:rsidRDefault="007940A5" w:rsidP="00EA1D35">
      <w:pPr>
        <w:ind w:firstLine="709"/>
        <w:jc w:val="both"/>
        <w:rPr>
          <w:bCs/>
          <w:sz w:val="26"/>
          <w:szCs w:val="28"/>
        </w:rPr>
      </w:pPr>
      <w:r w:rsidRPr="004E7AD0">
        <w:rPr>
          <w:sz w:val="26"/>
          <w:szCs w:val="28"/>
        </w:rPr>
        <w:t>Благодаря своевременно проводимой и</w:t>
      </w:r>
      <w:r w:rsidR="00452C43" w:rsidRPr="004E7AD0">
        <w:rPr>
          <w:sz w:val="26"/>
          <w:szCs w:val="28"/>
        </w:rPr>
        <w:t>нформацио</w:t>
      </w:r>
      <w:r w:rsidRPr="004E7AD0">
        <w:rPr>
          <w:sz w:val="26"/>
          <w:szCs w:val="28"/>
        </w:rPr>
        <w:t>нно</w:t>
      </w:r>
      <w:r w:rsidR="00884229" w:rsidRPr="004E7AD0">
        <w:rPr>
          <w:sz w:val="26"/>
          <w:szCs w:val="28"/>
        </w:rPr>
        <w:t xml:space="preserve"> </w:t>
      </w:r>
      <w:r w:rsidRPr="004E7AD0">
        <w:rPr>
          <w:sz w:val="26"/>
          <w:szCs w:val="28"/>
        </w:rPr>
        <w:t xml:space="preserve">- </w:t>
      </w:r>
      <w:r w:rsidR="0036375E" w:rsidRPr="004E7AD0">
        <w:rPr>
          <w:sz w:val="26"/>
          <w:szCs w:val="28"/>
        </w:rPr>
        <w:t>разъяснительной работе</w:t>
      </w:r>
      <w:r w:rsidR="00452C43" w:rsidRPr="004E7AD0">
        <w:rPr>
          <w:sz w:val="26"/>
          <w:szCs w:val="28"/>
        </w:rPr>
        <w:t xml:space="preserve"> об организации</w:t>
      </w:r>
      <w:r w:rsidRPr="004E7AD0">
        <w:rPr>
          <w:sz w:val="26"/>
          <w:szCs w:val="28"/>
        </w:rPr>
        <w:t xml:space="preserve"> и процедуре проведения ЕГЭ: через </w:t>
      </w:r>
      <w:r w:rsidR="00452C43" w:rsidRPr="004E7AD0">
        <w:rPr>
          <w:sz w:val="26"/>
          <w:szCs w:val="28"/>
        </w:rPr>
        <w:t>сайт</w:t>
      </w:r>
      <w:r w:rsidR="00931702" w:rsidRPr="004E7AD0">
        <w:rPr>
          <w:sz w:val="26"/>
          <w:szCs w:val="28"/>
        </w:rPr>
        <w:t>ы</w:t>
      </w:r>
      <w:r w:rsidR="00452C43" w:rsidRPr="004E7AD0">
        <w:rPr>
          <w:sz w:val="26"/>
          <w:szCs w:val="28"/>
        </w:rPr>
        <w:t xml:space="preserve"> управления образования </w:t>
      </w:r>
      <w:r w:rsidR="0036375E" w:rsidRPr="004E7AD0">
        <w:rPr>
          <w:sz w:val="26"/>
          <w:szCs w:val="28"/>
        </w:rPr>
        <w:t>и школ</w:t>
      </w:r>
      <w:r w:rsidR="00452C43" w:rsidRPr="004E7AD0">
        <w:rPr>
          <w:sz w:val="26"/>
          <w:szCs w:val="28"/>
        </w:rPr>
        <w:t xml:space="preserve">, классные и общешкольные родительские </w:t>
      </w:r>
      <w:r w:rsidR="00A31E09" w:rsidRPr="004E7AD0">
        <w:rPr>
          <w:sz w:val="26"/>
          <w:szCs w:val="28"/>
        </w:rPr>
        <w:t>собрания, информационные стенды</w:t>
      </w:r>
      <w:r w:rsidRPr="004E7AD0">
        <w:rPr>
          <w:sz w:val="26"/>
          <w:szCs w:val="28"/>
        </w:rPr>
        <w:t xml:space="preserve">, </w:t>
      </w:r>
      <w:r w:rsidR="00452C43" w:rsidRPr="004E7AD0">
        <w:rPr>
          <w:bCs/>
          <w:sz w:val="26"/>
          <w:szCs w:val="28"/>
        </w:rPr>
        <w:t>все выпускники своевременно определились с выбором необходимых им для поступления</w:t>
      </w:r>
      <w:r w:rsidR="00280568" w:rsidRPr="004E7AD0">
        <w:rPr>
          <w:bCs/>
          <w:sz w:val="26"/>
          <w:szCs w:val="28"/>
        </w:rPr>
        <w:t xml:space="preserve"> в вуз</w:t>
      </w:r>
      <w:r w:rsidR="00452C43" w:rsidRPr="004E7AD0">
        <w:rPr>
          <w:bCs/>
          <w:sz w:val="26"/>
          <w:szCs w:val="28"/>
        </w:rPr>
        <w:t xml:space="preserve"> экзаменов. </w:t>
      </w:r>
    </w:p>
    <w:p w:rsidR="00452C43" w:rsidRPr="004E7AD0" w:rsidRDefault="00D73302" w:rsidP="00D73302">
      <w:pPr>
        <w:ind w:firstLine="709"/>
        <w:jc w:val="both"/>
        <w:rPr>
          <w:bCs/>
          <w:sz w:val="26"/>
          <w:szCs w:val="28"/>
        </w:rPr>
      </w:pPr>
      <w:r w:rsidRPr="004E7AD0">
        <w:rPr>
          <w:color w:val="000000"/>
          <w:sz w:val="26"/>
          <w:szCs w:val="28"/>
        </w:rPr>
        <w:t>По предметам по выбору участники ЕГЭ в период государственной</w:t>
      </w:r>
      <w:r w:rsidRPr="004E7AD0">
        <w:rPr>
          <w:color w:val="000000"/>
          <w:sz w:val="26"/>
          <w:szCs w:val="28"/>
        </w:rPr>
        <w:br/>
        <w:t>итоговой аттестации отдают предпочтение обществознанию и</w:t>
      </w:r>
      <w:r w:rsidRPr="004E7AD0">
        <w:rPr>
          <w:color w:val="000000"/>
          <w:sz w:val="26"/>
          <w:szCs w:val="28"/>
        </w:rPr>
        <w:br/>
        <w:t>биологии в течение нескольких лет. В 2020г. экзамен по обществознанию сдавали 18 выпускников – 52,84% от сдававших,</w:t>
      </w:r>
      <w:r w:rsidRPr="004E7AD0">
        <w:rPr>
          <w:noProof/>
          <w:sz w:val="26"/>
        </w:rPr>
        <w:t xml:space="preserve"> </w:t>
      </w:r>
      <w:r w:rsidRPr="004E7AD0">
        <w:rPr>
          <w:noProof/>
          <w:sz w:val="26"/>
          <w:szCs w:val="28"/>
        </w:rPr>
        <w:t>биологию - 29,41%.</w:t>
      </w:r>
    </w:p>
    <w:p w:rsidR="00D73302" w:rsidRPr="004E7AD0" w:rsidRDefault="00216272" w:rsidP="00D73302">
      <w:pPr>
        <w:ind w:firstLine="709"/>
        <w:jc w:val="both"/>
        <w:rPr>
          <w:sz w:val="26"/>
          <w:szCs w:val="28"/>
        </w:rPr>
      </w:pPr>
      <w:r>
        <w:rPr>
          <w:noProof/>
        </w:rPr>
        <w:drawing>
          <wp:anchor distT="0" distB="0" distL="114300" distR="114300" simplePos="0" relativeHeight="251660288" behindDoc="0" locked="0" layoutInCell="1" allowOverlap="1">
            <wp:simplePos x="0" y="0"/>
            <wp:positionH relativeFrom="column">
              <wp:posOffset>-1270</wp:posOffset>
            </wp:positionH>
            <wp:positionV relativeFrom="paragraph">
              <wp:posOffset>-635</wp:posOffset>
            </wp:positionV>
            <wp:extent cx="3783965" cy="2261235"/>
            <wp:effectExtent l="0" t="0" r="635" b="0"/>
            <wp:wrapTight wrapText="bothSides">
              <wp:wrapPolygon edited="0">
                <wp:start x="123" y="370"/>
                <wp:lineTo x="123" y="21157"/>
                <wp:lineTo x="21393" y="21157"/>
                <wp:lineTo x="21393" y="370"/>
                <wp:lineTo x="123" y="370"/>
              </wp:wrapPolygon>
            </wp:wrapTight>
            <wp:docPr id="22" name="Объект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D73302" w:rsidRPr="004E7AD0">
        <w:rPr>
          <w:sz w:val="26"/>
          <w:szCs w:val="28"/>
        </w:rPr>
        <w:t>Анализируя ситуацию с выбором   необязательных для сдачи предметов, можно констатировать следующие факты:</w:t>
      </w:r>
    </w:p>
    <w:p w:rsidR="00E36D54" w:rsidRPr="004E7AD0" w:rsidRDefault="00E36D54" w:rsidP="00050E95">
      <w:pPr>
        <w:ind w:right="40" w:firstLine="708"/>
        <w:jc w:val="both"/>
        <w:rPr>
          <w:sz w:val="26"/>
          <w:szCs w:val="28"/>
        </w:rPr>
      </w:pPr>
      <w:r w:rsidRPr="004E7AD0">
        <w:rPr>
          <w:sz w:val="26"/>
          <w:szCs w:val="28"/>
        </w:rPr>
        <w:t>*</w:t>
      </w:r>
      <w:r w:rsidR="00C43C5E" w:rsidRPr="004E7AD0">
        <w:rPr>
          <w:sz w:val="26"/>
          <w:szCs w:val="28"/>
        </w:rPr>
        <w:t>в</w:t>
      </w:r>
      <w:r w:rsidRPr="004E7AD0">
        <w:rPr>
          <w:sz w:val="26"/>
          <w:szCs w:val="28"/>
        </w:rPr>
        <w:t xml:space="preserve"> 20</w:t>
      </w:r>
      <w:r w:rsidR="00280568" w:rsidRPr="004E7AD0">
        <w:rPr>
          <w:sz w:val="26"/>
          <w:szCs w:val="28"/>
        </w:rPr>
        <w:t>20</w:t>
      </w:r>
      <w:r w:rsidRPr="004E7AD0">
        <w:rPr>
          <w:sz w:val="26"/>
          <w:szCs w:val="28"/>
        </w:rPr>
        <w:t xml:space="preserve">году, выпускники района сдавали </w:t>
      </w:r>
      <w:r w:rsidR="00280568" w:rsidRPr="004E7AD0">
        <w:rPr>
          <w:sz w:val="26"/>
          <w:szCs w:val="28"/>
        </w:rPr>
        <w:t>8</w:t>
      </w:r>
      <w:r w:rsidR="00C43C5E" w:rsidRPr="004E7AD0">
        <w:rPr>
          <w:sz w:val="26"/>
          <w:szCs w:val="28"/>
        </w:rPr>
        <w:t xml:space="preserve"> </w:t>
      </w:r>
      <w:r w:rsidRPr="004E7AD0">
        <w:rPr>
          <w:sz w:val="26"/>
          <w:szCs w:val="28"/>
        </w:rPr>
        <w:t>предметов из 9 возможных</w:t>
      </w:r>
      <w:r w:rsidR="00280568" w:rsidRPr="004E7AD0">
        <w:rPr>
          <w:sz w:val="26"/>
          <w:szCs w:val="28"/>
        </w:rPr>
        <w:t>, не востребованной оказалась география</w:t>
      </w:r>
      <w:r w:rsidRPr="004E7AD0">
        <w:rPr>
          <w:sz w:val="26"/>
          <w:szCs w:val="28"/>
        </w:rPr>
        <w:t xml:space="preserve">.  </w:t>
      </w:r>
    </w:p>
    <w:p w:rsidR="00E36D54" w:rsidRDefault="00E36D54" w:rsidP="00E36D54">
      <w:pPr>
        <w:ind w:firstLine="709"/>
        <w:jc w:val="both"/>
        <w:rPr>
          <w:sz w:val="26"/>
          <w:szCs w:val="28"/>
        </w:rPr>
      </w:pPr>
      <w:r w:rsidRPr="004E7AD0">
        <w:rPr>
          <w:sz w:val="26"/>
          <w:szCs w:val="28"/>
        </w:rPr>
        <w:t xml:space="preserve">*Самым выбираемым </w:t>
      </w:r>
      <w:r w:rsidR="00C86C1F" w:rsidRPr="004E7AD0">
        <w:rPr>
          <w:sz w:val="26"/>
          <w:szCs w:val="28"/>
        </w:rPr>
        <w:t>предметом остается</w:t>
      </w:r>
      <w:r w:rsidRPr="004E7AD0">
        <w:rPr>
          <w:sz w:val="26"/>
          <w:szCs w:val="28"/>
        </w:rPr>
        <w:t xml:space="preserve"> обществознание (</w:t>
      </w:r>
      <w:r w:rsidR="00C43C5E" w:rsidRPr="004E7AD0">
        <w:rPr>
          <w:sz w:val="26"/>
          <w:szCs w:val="28"/>
        </w:rPr>
        <w:t>52,84</w:t>
      </w:r>
      <w:r w:rsidRPr="004E7AD0">
        <w:rPr>
          <w:sz w:val="26"/>
          <w:szCs w:val="28"/>
        </w:rPr>
        <w:t xml:space="preserve">% выпускников сдавали обществознание), далее в рейтинге </w:t>
      </w:r>
      <w:r w:rsidR="00C43C5E" w:rsidRPr="004E7AD0">
        <w:rPr>
          <w:sz w:val="26"/>
          <w:szCs w:val="28"/>
        </w:rPr>
        <w:lastRenderedPageBreak/>
        <w:t xml:space="preserve">выбираемой биология (29,41), информатика (23,53%), </w:t>
      </w:r>
      <w:r w:rsidRPr="004E7AD0">
        <w:rPr>
          <w:sz w:val="26"/>
          <w:szCs w:val="28"/>
        </w:rPr>
        <w:t>физика</w:t>
      </w:r>
      <w:r w:rsidR="00C43C5E" w:rsidRPr="004E7AD0">
        <w:rPr>
          <w:sz w:val="26"/>
          <w:szCs w:val="28"/>
        </w:rPr>
        <w:t>-</w:t>
      </w:r>
      <w:r w:rsidRPr="004E7AD0">
        <w:rPr>
          <w:sz w:val="26"/>
          <w:szCs w:val="28"/>
        </w:rPr>
        <w:t>2</w:t>
      </w:r>
      <w:r w:rsidR="00C43C5E" w:rsidRPr="004E7AD0">
        <w:rPr>
          <w:sz w:val="26"/>
          <w:szCs w:val="28"/>
        </w:rPr>
        <w:t>0,59</w:t>
      </w:r>
      <w:r w:rsidRPr="004E7AD0">
        <w:rPr>
          <w:sz w:val="26"/>
          <w:szCs w:val="28"/>
        </w:rPr>
        <w:t xml:space="preserve">%, </w:t>
      </w:r>
      <w:r w:rsidR="00C86C1F" w:rsidRPr="004E7AD0">
        <w:rPr>
          <w:sz w:val="26"/>
          <w:szCs w:val="28"/>
        </w:rPr>
        <w:t>химия</w:t>
      </w:r>
      <w:r w:rsidRPr="004E7AD0">
        <w:rPr>
          <w:sz w:val="26"/>
          <w:szCs w:val="28"/>
        </w:rPr>
        <w:t xml:space="preserve"> </w:t>
      </w:r>
      <w:r w:rsidR="00C43C5E" w:rsidRPr="004E7AD0">
        <w:rPr>
          <w:sz w:val="26"/>
          <w:szCs w:val="28"/>
        </w:rPr>
        <w:t>и</w:t>
      </w:r>
      <w:r w:rsidRPr="004E7AD0">
        <w:rPr>
          <w:sz w:val="26"/>
          <w:szCs w:val="28"/>
        </w:rPr>
        <w:t xml:space="preserve"> история (</w:t>
      </w:r>
      <w:r w:rsidR="00C43C5E" w:rsidRPr="004E7AD0">
        <w:rPr>
          <w:sz w:val="26"/>
          <w:szCs w:val="28"/>
        </w:rPr>
        <w:t>14,71</w:t>
      </w:r>
      <w:r w:rsidR="00C86C1F" w:rsidRPr="004E7AD0">
        <w:rPr>
          <w:sz w:val="26"/>
          <w:szCs w:val="28"/>
        </w:rPr>
        <w:t>%), английский</w:t>
      </w:r>
      <w:r w:rsidRPr="004E7AD0">
        <w:rPr>
          <w:sz w:val="26"/>
          <w:szCs w:val="28"/>
        </w:rPr>
        <w:t xml:space="preserve"> язык </w:t>
      </w:r>
      <w:r w:rsidR="00C43C5E" w:rsidRPr="004E7AD0">
        <w:rPr>
          <w:sz w:val="26"/>
          <w:szCs w:val="28"/>
        </w:rPr>
        <w:t>и литература</w:t>
      </w:r>
      <w:r w:rsidRPr="004E7AD0">
        <w:rPr>
          <w:sz w:val="26"/>
          <w:szCs w:val="28"/>
        </w:rPr>
        <w:t xml:space="preserve"> </w:t>
      </w:r>
      <w:r w:rsidR="00C86C1F" w:rsidRPr="004E7AD0">
        <w:rPr>
          <w:sz w:val="26"/>
          <w:szCs w:val="28"/>
        </w:rPr>
        <w:t xml:space="preserve">сдает </w:t>
      </w:r>
      <w:r w:rsidR="00C43C5E" w:rsidRPr="004E7AD0">
        <w:rPr>
          <w:sz w:val="26"/>
          <w:szCs w:val="28"/>
        </w:rPr>
        <w:t>2,94</w:t>
      </w:r>
      <w:r w:rsidRPr="004E7AD0">
        <w:rPr>
          <w:sz w:val="26"/>
          <w:szCs w:val="28"/>
        </w:rPr>
        <w:t>% выпускников.</w:t>
      </w:r>
    </w:p>
    <w:p w:rsidR="00321BB5" w:rsidRPr="000B0DDD" w:rsidRDefault="00321BB5" w:rsidP="00321BB5">
      <w:pPr>
        <w:ind w:firstLine="709"/>
        <w:jc w:val="both"/>
        <w:rPr>
          <w:bCs/>
          <w:sz w:val="26"/>
          <w:szCs w:val="28"/>
          <w:highlight w:val="yellow"/>
        </w:rPr>
      </w:pPr>
      <w:r w:rsidRPr="000B0DDD">
        <w:rPr>
          <w:bCs/>
          <w:sz w:val="26"/>
          <w:szCs w:val="28"/>
        </w:rPr>
        <w:t>По русскому языку, математике, литературе, химии, истории, информатике, физике и английскому языку 100% выбравших успешно справились с заданиями ЕГЭ.</w:t>
      </w:r>
    </w:p>
    <w:p w:rsidR="0060572C" w:rsidRPr="000B0DDD" w:rsidRDefault="000C3E90" w:rsidP="00C91454">
      <w:pPr>
        <w:ind w:firstLine="708"/>
        <w:jc w:val="both"/>
        <w:rPr>
          <w:color w:val="000000"/>
          <w:sz w:val="26"/>
          <w:szCs w:val="28"/>
        </w:rPr>
      </w:pPr>
      <w:r w:rsidRPr="000B0DDD">
        <w:rPr>
          <w:color w:val="000000"/>
          <w:sz w:val="26"/>
          <w:szCs w:val="28"/>
        </w:rPr>
        <w:t>В 20</w:t>
      </w:r>
      <w:r w:rsidR="00D3407F" w:rsidRPr="000B0DDD">
        <w:rPr>
          <w:color w:val="000000"/>
          <w:sz w:val="26"/>
          <w:szCs w:val="28"/>
        </w:rPr>
        <w:t>20</w:t>
      </w:r>
      <w:r w:rsidR="00FC10AF">
        <w:rPr>
          <w:color w:val="000000"/>
          <w:sz w:val="26"/>
          <w:szCs w:val="28"/>
        </w:rPr>
        <w:t xml:space="preserve"> </w:t>
      </w:r>
      <w:r w:rsidR="00C91454" w:rsidRPr="000B0DDD">
        <w:rPr>
          <w:color w:val="000000"/>
          <w:sz w:val="26"/>
          <w:szCs w:val="28"/>
        </w:rPr>
        <w:t>г</w:t>
      </w:r>
      <w:r w:rsidRPr="000B0DDD">
        <w:rPr>
          <w:color w:val="000000"/>
          <w:sz w:val="26"/>
          <w:szCs w:val="28"/>
        </w:rPr>
        <w:t xml:space="preserve"> экзамен по обществознанию сдавали </w:t>
      </w:r>
      <w:r w:rsidR="0060572C" w:rsidRPr="000B0DDD">
        <w:rPr>
          <w:color w:val="000000"/>
          <w:sz w:val="26"/>
          <w:szCs w:val="28"/>
        </w:rPr>
        <w:t>18</w:t>
      </w:r>
      <w:r w:rsidRPr="000B0DDD">
        <w:rPr>
          <w:color w:val="000000"/>
          <w:sz w:val="26"/>
          <w:szCs w:val="28"/>
        </w:rPr>
        <w:t xml:space="preserve"> выпускник</w:t>
      </w:r>
      <w:r w:rsidR="0060572C" w:rsidRPr="000B0DDD">
        <w:rPr>
          <w:color w:val="000000"/>
          <w:sz w:val="26"/>
          <w:szCs w:val="28"/>
        </w:rPr>
        <w:t>ов</w:t>
      </w:r>
      <w:r w:rsidRPr="000B0DDD">
        <w:rPr>
          <w:color w:val="000000"/>
          <w:sz w:val="26"/>
          <w:szCs w:val="28"/>
        </w:rPr>
        <w:t xml:space="preserve"> – </w:t>
      </w:r>
      <w:r w:rsidR="0060572C" w:rsidRPr="000B0DDD">
        <w:rPr>
          <w:color w:val="000000"/>
          <w:sz w:val="26"/>
          <w:szCs w:val="28"/>
        </w:rPr>
        <w:t>52,94</w:t>
      </w:r>
      <w:r w:rsidRPr="000B0DDD">
        <w:rPr>
          <w:color w:val="000000"/>
          <w:sz w:val="26"/>
          <w:szCs w:val="28"/>
        </w:rPr>
        <w:t>%</w:t>
      </w:r>
      <w:r w:rsidR="0060572C" w:rsidRPr="000B0DDD">
        <w:rPr>
          <w:color w:val="000000"/>
          <w:sz w:val="26"/>
          <w:szCs w:val="28"/>
        </w:rPr>
        <w:t xml:space="preserve">, </w:t>
      </w:r>
      <w:r w:rsidR="0060572C" w:rsidRPr="000B0DDD">
        <w:rPr>
          <w:bCs/>
          <w:color w:val="000000"/>
          <w:sz w:val="26"/>
          <w:szCs w:val="28"/>
        </w:rPr>
        <w:t>в 2019 году – 32 человека 38,10%, в 2018 году – 29 человек 42,65%.</w:t>
      </w:r>
      <w:r w:rsidRPr="000B0DDD">
        <w:rPr>
          <w:color w:val="000000"/>
          <w:sz w:val="26"/>
          <w:szCs w:val="28"/>
        </w:rPr>
        <w:t xml:space="preserve"> </w:t>
      </w:r>
      <w:r w:rsidRPr="000B0DDD">
        <w:rPr>
          <w:bCs/>
          <w:color w:val="000000"/>
          <w:sz w:val="26"/>
          <w:szCs w:val="28"/>
        </w:rPr>
        <w:t xml:space="preserve">Средний тестовый балл по обществознанию в районе составил </w:t>
      </w:r>
      <w:r w:rsidR="0060572C" w:rsidRPr="000B0DDD">
        <w:rPr>
          <w:bCs/>
          <w:color w:val="000000"/>
          <w:sz w:val="26"/>
          <w:szCs w:val="28"/>
        </w:rPr>
        <w:t>53,94</w:t>
      </w:r>
      <w:r w:rsidRPr="000B0DDD">
        <w:rPr>
          <w:bCs/>
          <w:color w:val="000000"/>
          <w:sz w:val="26"/>
          <w:szCs w:val="28"/>
        </w:rPr>
        <w:t>, этот показатель ниже, чем в 201</w:t>
      </w:r>
      <w:r w:rsidR="0060572C" w:rsidRPr="000B0DDD">
        <w:rPr>
          <w:bCs/>
          <w:color w:val="000000"/>
          <w:sz w:val="26"/>
          <w:szCs w:val="28"/>
        </w:rPr>
        <w:t>9</w:t>
      </w:r>
      <w:r w:rsidRPr="000B0DDD">
        <w:rPr>
          <w:bCs/>
          <w:color w:val="000000"/>
          <w:sz w:val="26"/>
          <w:szCs w:val="28"/>
        </w:rPr>
        <w:t xml:space="preserve"> году   на 1,</w:t>
      </w:r>
      <w:r w:rsidR="0060572C" w:rsidRPr="000B0DDD">
        <w:rPr>
          <w:bCs/>
          <w:color w:val="000000"/>
          <w:sz w:val="26"/>
          <w:szCs w:val="28"/>
        </w:rPr>
        <w:t>9</w:t>
      </w:r>
      <w:r w:rsidRPr="000B0DDD">
        <w:rPr>
          <w:bCs/>
          <w:color w:val="000000"/>
          <w:sz w:val="26"/>
          <w:szCs w:val="28"/>
        </w:rPr>
        <w:t xml:space="preserve">. </w:t>
      </w:r>
      <w:r w:rsidR="0060572C" w:rsidRPr="000B0DDD">
        <w:rPr>
          <w:color w:val="000000"/>
          <w:sz w:val="26"/>
          <w:szCs w:val="28"/>
        </w:rPr>
        <w:t xml:space="preserve">Доля </w:t>
      </w:r>
      <w:r w:rsidR="00C91454" w:rsidRPr="000B0DDD">
        <w:rPr>
          <w:color w:val="000000"/>
          <w:sz w:val="26"/>
          <w:szCs w:val="28"/>
        </w:rPr>
        <w:t>участников,</w:t>
      </w:r>
      <w:r w:rsidR="0060572C" w:rsidRPr="000B0DDD">
        <w:rPr>
          <w:color w:val="000000"/>
          <w:sz w:val="26"/>
          <w:szCs w:val="28"/>
        </w:rPr>
        <w:t xml:space="preserve"> получивших больше 80 баллов увеличил</w:t>
      </w:r>
      <w:r w:rsidR="00C91454" w:rsidRPr="000B0DDD">
        <w:rPr>
          <w:color w:val="000000"/>
          <w:sz w:val="26"/>
          <w:szCs w:val="28"/>
        </w:rPr>
        <w:t>а</w:t>
      </w:r>
      <w:r w:rsidR="0060572C" w:rsidRPr="000B0DDD">
        <w:rPr>
          <w:color w:val="000000"/>
          <w:sz w:val="26"/>
          <w:szCs w:val="28"/>
        </w:rPr>
        <w:t xml:space="preserve">сь на </w:t>
      </w:r>
      <w:r w:rsidR="00C91454" w:rsidRPr="000B0DDD">
        <w:rPr>
          <w:color w:val="000000"/>
          <w:sz w:val="26"/>
          <w:szCs w:val="28"/>
        </w:rPr>
        <w:t>11,11</w:t>
      </w:r>
      <w:r w:rsidR="0060572C" w:rsidRPr="000B0DDD">
        <w:rPr>
          <w:color w:val="000000"/>
          <w:sz w:val="26"/>
          <w:szCs w:val="28"/>
        </w:rPr>
        <w:t xml:space="preserve"> %, в 201</w:t>
      </w:r>
      <w:r w:rsidR="00C91454" w:rsidRPr="000B0DDD">
        <w:rPr>
          <w:color w:val="000000"/>
          <w:sz w:val="26"/>
          <w:szCs w:val="28"/>
        </w:rPr>
        <w:t>9</w:t>
      </w:r>
      <w:r w:rsidR="0060572C" w:rsidRPr="000B0DDD">
        <w:rPr>
          <w:color w:val="000000"/>
          <w:sz w:val="26"/>
          <w:szCs w:val="28"/>
        </w:rPr>
        <w:t xml:space="preserve"> </w:t>
      </w:r>
      <w:r w:rsidR="00C91454" w:rsidRPr="000B0DDD">
        <w:rPr>
          <w:color w:val="000000"/>
          <w:sz w:val="26"/>
          <w:szCs w:val="28"/>
        </w:rPr>
        <w:t>году учащихся, получивших больше 80 баллов, не было.</w:t>
      </w:r>
    </w:p>
    <w:p w:rsidR="000C3E90" w:rsidRPr="000B0DDD" w:rsidRDefault="000C3E90" w:rsidP="0060572C">
      <w:pPr>
        <w:ind w:right="40" w:firstLine="708"/>
        <w:jc w:val="both"/>
        <w:rPr>
          <w:bCs/>
          <w:color w:val="000000"/>
          <w:sz w:val="26"/>
          <w:szCs w:val="28"/>
        </w:rPr>
      </w:pPr>
      <w:r w:rsidRPr="000B0DDD">
        <w:rPr>
          <w:color w:val="000000"/>
          <w:sz w:val="26"/>
          <w:szCs w:val="28"/>
        </w:rPr>
        <w:t>Не преодолел</w:t>
      </w:r>
      <w:r w:rsidR="00C91454" w:rsidRPr="000B0DDD">
        <w:rPr>
          <w:color w:val="000000"/>
          <w:sz w:val="26"/>
          <w:szCs w:val="28"/>
        </w:rPr>
        <w:t>и</w:t>
      </w:r>
      <w:r w:rsidRPr="000B0DDD">
        <w:rPr>
          <w:color w:val="000000"/>
          <w:sz w:val="26"/>
          <w:szCs w:val="28"/>
        </w:rPr>
        <w:t xml:space="preserve"> минимальную границу ЕГЭ по обществознанию </w:t>
      </w:r>
      <w:r w:rsidR="00C91454" w:rsidRPr="000B0DDD">
        <w:rPr>
          <w:color w:val="000000"/>
          <w:sz w:val="26"/>
          <w:szCs w:val="28"/>
        </w:rPr>
        <w:t>4</w:t>
      </w:r>
      <w:r w:rsidRPr="000B0DDD">
        <w:rPr>
          <w:color w:val="000000"/>
          <w:sz w:val="26"/>
          <w:szCs w:val="28"/>
        </w:rPr>
        <w:t xml:space="preserve"> выпускник</w:t>
      </w:r>
      <w:r w:rsidR="00C91454" w:rsidRPr="000B0DDD">
        <w:rPr>
          <w:color w:val="000000"/>
          <w:sz w:val="26"/>
          <w:szCs w:val="28"/>
        </w:rPr>
        <w:t>а</w:t>
      </w:r>
      <w:r w:rsidRPr="000B0DDD">
        <w:rPr>
          <w:color w:val="000000"/>
          <w:sz w:val="26"/>
          <w:szCs w:val="28"/>
        </w:rPr>
        <w:t xml:space="preserve"> </w:t>
      </w:r>
      <w:r w:rsidR="00C91454" w:rsidRPr="000B0DDD">
        <w:rPr>
          <w:color w:val="000000"/>
          <w:sz w:val="26"/>
          <w:szCs w:val="28"/>
        </w:rPr>
        <w:t>(1-</w:t>
      </w:r>
      <w:r w:rsidRPr="000B0DDD">
        <w:rPr>
          <w:color w:val="000000"/>
          <w:sz w:val="26"/>
          <w:szCs w:val="28"/>
        </w:rPr>
        <w:t>МБОУ Ирбейская СОШ №1</w:t>
      </w:r>
      <w:r w:rsidR="00C91454" w:rsidRPr="000B0DDD">
        <w:rPr>
          <w:color w:val="000000"/>
          <w:sz w:val="26"/>
          <w:szCs w:val="28"/>
        </w:rPr>
        <w:t xml:space="preserve"> и 3 МОБУ Усть-Ярульская сош</w:t>
      </w:r>
      <w:r w:rsidRPr="000B0DDD">
        <w:rPr>
          <w:color w:val="000000"/>
          <w:sz w:val="26"/>
          <w:szCs w:val="28"/>
        </w:rPr>
        <w:t>).</w:t>
      </w:r>
      <w:r w:rsidRPr="000B0DDD">
        <w:rPr>
          <w:bCs/>
          <w:color w:val="000000"/>
          <w:sz w:val="26"/>
          <w:szCs w:val="28"/>
        </w:rPr>
        <w:t xml:space="preserve"> </w:t>
      </w:r>
    </w:p>
    <w:p w:rsidR="00C91454" w:rsidRPr="000B0DDD" w:rsidRDefault="00C91454" w:rsidP="00C91454">
      <w:pPr>
        <w:ind w:left="20" w:right="20" w:firstLine="700"/>
        <w:jc w:val="both"/>
        <w:rPr>
          <w:color w:val="000000"/>
          <w:sz w:val="26"/>
          <w:szCs w:val="28"/>
        </w:rPr>
      </w:pPr>
      <w:r w:rsidRPr="000B0DDD">
        <w:rPr>
          <w:color w:val="000000"/>
          <w:sz w:val="26"/>
          <w:szCs w:val="28"/>
        </w:rPr>
        <w:t xml:space="preserve">Результаты ЕГЭ по физике в 2020 году незначительно выше, чем в 2019 г на 1 балл. Средний балл по району составил 50,29 баллов, в 2019 году 49,28. Учащиеся всех школ преодолели минимальный порог. </w:t>
      </w:r>
      <w:r w:rsidR="00B07D22" w:rsidRPr="000B0DDD">
        <w:rPr>
          <w:bCs/>
          <w:color w:val="000000"/>
          <w:sz w:val="26"/>
          <w:szCs w:val="28"/>
        </w:rPr>
        <w:t>Высокобальные работы отсутствуют.</w:t>
      </w:r>
    </w:p>
    <w:p w:rsidR="00B07D22" w:rsidRPr="000B0DDD" w:rsidRDefault="00B07D22" w:rsidP="00B07D22">
      <w:pPr>
        <w:ind w:left="20" w:right="20" w:firstLine="700"/>
        <w:jc w:val="both"/>
        <w:rPr>
          <w:color w:val="000000"/>
          <w:sz w:val="26"/>
          <w:szCs w:val="28"/>
        </w:rPr>
      </w:pPr>
      <w:r w:rsidRPr="000B0DDD">
        <w:rPr>
          <w:color w:val="000000"/>
          <w:sz w:val="26"/>
          <w:szCs w:val="28"/>
        </w:rPr>
        <w:t>Единый государственный экзамен по информатике в 2020 году сдавало 8 человек 23,53 % от числа сдававших, 2019 году 16 человек 19,05% от общего числа выпускников.</w:t>
      </w:r>
    </w:p>
    <w:p w:rsidR="00B07D22" w:rsidRPr="000B0DDD" w:rsidRDefault="00B07D22" w:rsidP="00D74AD9">
      <w:pPr>
        <w:ind w:firstLine="708"/>
        <w:jc w:val="both"/>
        <w:rPr>
          <w:noProof/>
          <w:color w:val="000000"/>
          <w:sz w:val="26"/>
          <w:szCs w:val="22"/>
        </w:rPr>
      </w:pPr>
      <w:r w:rsidRPr="000B0DDD">
        <w:rPr>
          <w:color w:val="000000"/>
          <w:sz w:val="26"/>
          <w:szCs w:val="28"/>
        </w:rPr>
        <w:t xml:space="preserve">Средний балл по информатике по району составил 56, и остался на уровне прошлого года. </w:t>
      </w:r>
      <w:r w:rsidR="00D74AD9" w:rsidRPr="000B0DDD">
        <w:rPr>
          <w:color w:val="000000"/>
          <w:sz w:val="26"/>
          <w:szCs w:val="28"/>
        </w:rPr>
        <w:t>Доля участников, получивших больше 80 баллов увеличилась на 12,5 %, в 2019 году учащихся, получивших больше 80 баллов, не было</w:t>
      </w:r>
      <w:r w:rsidRPr="000B0DDD">
        <w:rPr>
          <w:color w:val="000000"/>
          <w:sz w:val="26"/>
          <w:szCs w:val="28"/>
        </w:rPr>
        <w:t>, с</w:t>
      </w:r>
      <w:r w:rsidR="00D74AD9" w:rsidRPr="000B0DDD">
        <w:rPr>
          <w:color w:val="000000"/>
          <w:sz w:val="26"/>
          <w:szCs w:val="28"/>
        </w:rPr>
        <w:t>амый низкий балл в</w:t>
      </w:r>
      <w:r w:rsidRPr="000B0DDD">
        <w:rPr>
          <w:color w:val="000000"/>
          <w:sz w:val="26"/>
          <w:szCs w:val="28"/>
        </w:rPr>
        <w:t xml:space="preserve"> </w:t>
      </w:r>
      <w:r w:rsidR="00080A32" w:rsidRPr="000B0DDD">
        <w:rPr>
          <w:color w:val="000000"/>
          <w:sz w:val="26"/>
          <w:szCs w:val="28"/>
        </w:rPr>
        <w:t>Ирбейская СОШ №</w:t>
      </w:r>
      <w:r w:rsidR="00D74AD9" w:rsidRPr="000B0DDD">
        <w:rPr>
          <w:color w:val="000000"/>
          <w:sz w:val="26"/>
          <w:szCs w:val="28"/>
        </w:rPr>
        <w:t xml:space="preserve">1 и Усть-Ярульская </w:t>
      </w:r>
      <w:r w:rsidR="00080A32" w:rsidRPr="000B0DDD">
        <w:rPr>
          <w:color w:val="000000"/>
          <w:sz w:val="26"/>
          <w:szCs w:val="28"/>
        </w:rPr>
        <w:t>сош –</w:t>
      </w:r>
      <w:r w:rsidRPr="000B0DDD">
        <w:rPr>
          <w:color w:val="000000"/>
          <w:sz w:val="26"/>
          <w:szCs w:val="28"/>
        </w:rPr>
        <w:t xml:space="preserve"> 4</w:t>
      </w:r>
      <w:r w:rsidR="00D74AD9" w:rsidRPr="000B0DDD">
        <w:rPr>
          <w:color w:val="000000"/>
          <w:sz w:val="26"/>
          <w:szCs w:val="28"/>
        </w:rPr>
        <w:t>2</w:t>
      </w:r>
      <w:r w:rsidRPr="000B0DDD">
        <w:rPr>
          <w:color w:val="000000"/>
          <w:sz w:val="26"/>
          <w:szCs w:val="28"/>
        </w:rPr>
        <w:t xml:space="preserve"> балла.</w:t>
      </w:r>
      <w:r w:rsidRPr="000B0DDD">
        <w:rPr>
          <w:rFonts w:ascii="Calibri" w:hAnsi="Calibri"/>
          <w:noProof/>
          <w:color w:val="000000"/>
          <w:sz w:val="26"/>
          <w:szCs w:val="22"/>
        </w:rPr>
        <w:t xml:space="preserve"> </w:t>
      </w:r>
      <w:r w:rsidR="00D74AD9" w:rsidRPr="000B0DDD">
        <w:rPr>
          <w:noProof/>
          <w:color w:val="000000"/>
          <w:sz w:val="26"/>
          <w:szCs w:val="28"/>
        </w:rPr>
        <w:t>Все у</w:t>
      </w:r>
      <w:r w:rsidR="00D74AD9" w:rsidRPr="000B0DDD">
        <w:rPr>
          <w:color w:val="000000"/>
          <w:sz w:val="26"/>
          <w:szCs w:val="28"/>
        </w:rPr>
        <w:t>чащиеся преодолели минимальный порог.</w:t>
      </w:r>
    </w:p>
    <w:p w:rsidR="00C91454" w:rsidRPr="000B0DDD" w:rsidRDefault="00080A32" w:rsidP="00080A32">
      <w:pPr>
        <w:ind w:left="20" w:right="20" w:firstLine="700"/>
        <w:jc w:val="both"/>
        <w:rPr>
          <w:bCs/>
          <w:color w:val="000000"/>
          <w:sz w:val="26"/>
          <w:szCs w:val="28"/>
        </w:rPr>
      </w:pPr>
      <w:r w:rsidRPr="000B0DDD">
        <w:rPr>
          <w:color w:val="000000"/>
          <w:sz w:val="26"/>
          <w:szCs w:val="28"/>
        </w:rPr>
        <w:t>Биологию сдавало 10 человек, 29,41% общего числа сдающих, в 2019 г 13 учащихся от общего числа выпускников – 15,48, это говорит о том, что каждый год выпускники оставляют свой выбор на этом предмете.  Выпускница МОБУ Усть-Ярульская сош не преодолела минимальную границу 10 % от общего числа сдающих экзамен. Доля участников, получивших больше 80 баллов увеличилась на 10 %, в 2019 году учащихся, получивших больше 80 баллов, не было. Средний балл по району</w:t>
      </w:r>
      <w:r w:rsidR="005B7E75" w:rsidRPr="000B0DDD">
        <w:rPr>
          <w:color w:val="000000"/>
          <w:sz w:val="26"/>
          <w:szCs w:val="28"/>
        </w:rPr>
        <w:t xml:space="preserve"> </w:t>
      </w:r>
      <w:r w:rsidRPr="000B0DDD">
        <w:rPr>
          <w:color w:val="000000"/>
          <w:sz w:val="26"/>
          <w:szCs w:val="28"/>
        </w:rPr>
        <w:t>снизился почти на 20 баллов</w:t>
      </w:r>
      <w:r w:rsidR="005B7E75" w:rsidRPr="000B0DDD">
        <w:rPr>
          <w:color w:val="000000"/>
          <w:sz w:val="26"/>
          <w:szCs w:val="28"/>
        </w:rPr>
        <w:t xml:space="preserve"> по сравнению с 2019 годом и</w:t>
      </w:r>
      <w:r w:rsidRPr="000B0DDD">
        <w:rPr>
          <w:color w:val="000000"/>
          <w:sz w:val="26"/>
          <w:szCs w:val="28"/>
        </w:rPr>
        <w:t xml:space="preserve"> составил 48,6 </w:t>
      </w:r>
      <w:r w:rsidR="005B7E75" w:rsidRPr="000B0DDD">
        <w:rPr>
          <w:color w:val="000000"/>
          <w:sz w:val="26"/>
          <w:szCs w:val="28"/>
        </w:rPr>
        <w:t>(2019г - 68).</w:t>
      </w:r>
    </w:p>
    <w:p w:rsidR="005B7E75" w:rsidRPr="000B0DDD" w:rsidRDefault="005B7E75" w:rsidP="005B7E75">
      <w:pPr>
        <w:ind w:left="20" w:right="20" w:firstLine="700"/>
        <w:jc w:val="both"/>
        <w:rPr>
          <w:color w:val="000000"/>
          <w:sz w:val="26"/>
          <w:szCs w:val="28"/>
        </w:rPr>
      </w:pPr>
      <w:r w:rsidRPr="000B0DDD">
        <w:rPr>
          <w:color w:val="000000"/>
          <w:sz w:val="26"/>
          <w:szCs w:val="28"/>
        </w:rPr>
        <w:t xml:space="preserve">В едином государственном экзамене по химии принимало участие 5 человек 14,71 % от общего числа сдающих.  В 2019 г. 7 человек, что составляет 8,33 %. Граница минимального балла, составляла 36 тестовых баллов. Результаты ЕГЭ 2020 г. показали, что границу минимального балла преодолели все выпускники. Средний балл по району составил 50,4 баллов, результат ниже прошлого года на 9,46.  </w:t>
      </w:r>
      <w:r w:rsidRPr="000B0DDD">
        <w:rPr>
          <w:bCs/>
          <w:color w:val="000000"/>
          <w:sz w:val="26"/>
          <w:szCs w:val="28"/>
        </w:rPr>
        <w:t>Высокобальные работы отсутствуют.</w:t>
      </w:r>
    </w:p>
    <w:p w:rsidR="005B7E75" w:rsidRPr="000B0DDD" w:rsidRDefault="005B7E75" w:rsidP="005B7E75">
      <w:pPr>
        <w:ind w:left="20" w:right="20" w:firstLine="700"/>
        <w:jc w:val="both"/>
        <w:rPr>
          <w:color w:val="000000"/>
          <w:sz w:val="26"/>
          <w:szCs w:val="28"/>
        </w:rPr>
      </w:pPr>
      <w:r w:rsidRPr="000B0DDD">
        <w:rPr>
          <w:color w:val="000000"/>
          <w:sz w:val="26"/>
          <w:szCs w:val="28"/>
        </w:rPr>
        <w:t>В ЕГЭ по истории приняло участие 5 человек 14,71%. Средний балл по району составил 70,00, это меньше на 6,40 чем в 2019 году. Все учащиеся преодолели минимальный порог. Доля участников, получивших больше 80 баллов уменьшилась на 20 %,</w:t>
      </w:r>
      <w:r w:rsidR="00853D5A" w:rsidRPr="000B0DDD">
        <w:rPr>
          <w:color w:val="000000"/>
          <w:sz w:val="26"/>
          <w:szCs w:val="28"/>
        </w:rPr>
        <w:t xml:space="preserve"> и составила 40%,</w:t>
      </w:r>
      <w:r w:rsidRPr="000B0DDD">
        <w:rPr>
          <w:color w:val="000000"/>
          <w:sz w:val="26"/>
          <w:szCs w:val="28"/>
        </w:rPr>
        <w:t xml:space="preserve"> в 2019 году учащихся, получивших больше 80 </w:t>
      </w:r>
      <w:r w:rsidR="00853D5A" w:rsidRPr="000B0DDD">
        <w:rPr>
          <w:color w:val="000000"/>
          <w:sz w:val="26"/>
          <w:szCs w:val="28"/>
        </w:rPr>
        <w:t>баллов-60%</w:t>
      </w:r>
      <w:r w:rsidRPr="000B0DDD">
        <w:rPr>
          <w:color w:val="000000"/>
          <w:sz w:val="26"/>
          <w:szCs w:val="28"/>
        </w:rPr>
        <w:t xml:space="preserve">. </w:t>
      </w:r>
    </w:p>
    <w:p w:rsidR="000C3E90" w:rsidRPr="000B0DDD" w:rsidRDefault="000C3E90" w:rsidP="000C3E90">
      <w:pPr>
        <w:ind w:firstLine="709"/>
        <w:jc w:val="both"/>
        <w:rPr>
          <w:color w:val="000000"/>
          <w:sz w:val="26"/>
          <w:szCs w:val="28"/>
        </w:rPr>
      </w:pPr>
      <w:r w:rsidRPr="000B0DDD">
        <w:rPr>
          <w:color w:val="000000"/>
          <w:sz w:val="26"/>
          <w:szCs w:val="28"/>
        </w:rPr>
        <w:t xml:space="preserve">Английский </w:t>
      </w:r>
      <w:r w:rsidR="00853D5A" w:rsidRPr="000B0DDD">
        <w:rPr>
          <w:color w:val="000000"/>
          <w:sz w:val="26"/>
          <w:szCs w:val="28"/>
        </w:rPr>
        <w:t xml:space="preserve">язык и литературу </w:t>
      </w:r>
      <w:r w:rsidRPr="000B0DDD">
        <w:rPr>
          <w:color w:val="000000"/>
          <w:sz w:val="26"/>
          <w:szCs w:val="28"/>
        </w:rPr>
        <w:t>сдавал</w:t>
      </w:r>
      <w:r w:rsidR="00853D5A" w:rsidRPr="000B0DDD">
        <w:rPr>
          <w:color w:val="000000"/>
          <w:sz w:val="26"/>
          <w:szCs w:val="28"/>
        </w:rPr>
        <w:t>а</w:t>
      </w:r>
      <w:r w:rsidRPr="000B0DDD">
        <w:rPr>
          <w:color w:val="000000"/>
          <w:sz w:val="26"/>
          <w:szCs w:val="28"/>
        </w:rPr>
        <w:t xml:space="preserve"> </w:t>
      </w:r>
      <w:r w:rsidR="00853D5A" w:rsidRPr="000B0DDD">
        <w:rPr>
          <w:color w:val="000000"/>
          <w:sz w:val="26"/>
          <w:szCs w:val="28"/>
        </w:rPr>
        <w:t>1</w:t>
      </w:r>
      <w:r w:rsidRPr="000B0DDD">
        <w:rPr>
          <w:color w:val="000000"/>
          <w:sz w:val="26"/>
          <w:szCs w:val="28"/>
        </w:rPr>
        <w:t xml:space="preserve"> выпускни</w:t>
      </w:r>
      <w:r w:rsidR="00853D5A" w:rsidRPr="000B0DDD">
        <w:rPr>
          <w:color w:val="000000"/>
          <w:sz w:val="26"/>
          <w:szCs w:val="28"/>
        </w:rPr>
        <w:t>ца</w:t>
      </w:r>
      <w:r w:rsidRPr="000B0DDD">
        <w:rPr>
          <w:color w:val="000000"/>
          <w:sz w:val="26"/>
          <w:szCs w:val="28"/>
        </w:rPr>
        <w:t xml:space="preserve"> (МБОУ Ирбейская сош №1)</w:t>
      </w:r>
      <w:r w:rsidR="00853D5A" w:rsidRPr="000B0DDD">
        <w:rPr>
          <w:color w:val="000000"/>
          <w:sz w:val="26"/>
          <w:szCs w:val="28"/>
        </w:rPr>
        <w:t>.</w:t>
      </w:r>
      <w:r w:rsidRPr="000B0DDD">
        <w:rPr>
          <w:color w:val="000000"/>
          <w:sz w:val="26"/>
          <w:szCs w:val="28"/>
        </w:rPr>
        <w:t xml:space="preserve"> </w:t>
      </w:r>
      <w:r w:rsidR="00853D5A" w:rsidRPr="000B0DDD">
        <w:rPr>
          <w:color w:val="000000"/>
          <w:sz w:val="26"/>
          <w:szCs w:val="28"/>
        </w:rPr>
        <w:t>По обоим предметам получила высокобальные результаты по литературе 87 баллов, по английскому языку – 85 баллов.</w:t>
      </w:r>
    </w:p>
    <w:p w:rsidR="000C3E90" w:rsidRPr="000B0DDD" w:rsidRDefault="000C3E90" w:rsidP="000C3E90">
      <w:pPr>
        <w:ind w:firstLine="709"/>
        <w:jc w:val="both"/>
        <w:rPr>
          <w:bCs/>
          <w:sz w:val="26"/>
          <w:szCs w:val="28"/>
        </w:rPr>
      </w:pPr>
      <w:r w:rsidRPr="000B0DDD">
        <w:rPr>
          <w:bCs/>
          <w:sz w:val="26"/>
          <w:szCs w:val="28"/>
        </w:rPr>
        <w:t xml:space="preserve">По сравнению с прошлым годом количество не сдавших предметы по выбору </w:t>
      </w:r>
      <w:r w:rsidR="00853D5A" w:rsidRPr="000B0DDD">
        <w:rPr>
          <w:bCs/>
          <w:sz w:val="26"/>
          <w:szCs w:val="28"/>
        </w:rPr>
        <w:t>осталось на уровне 2019 года-</w:t>
      </w:r>
      <w:r w:rsidRPr="000B0DDD">
        <w:rPr>
          <w:bCs/>
          <w:sz w:val="26"/>
          <w:szCs w:val="28"/>
        </w:rPr>
        <w:t>5 человек – это:</w:t>
      </w:r>
    </w:p>
    <w:p w:rsidR="00853D5A" w:rsidRPr="000B0DDD" w:rsidRDefault="00853D5A" w:rsidP="000C3E90">
      <w:pPr>
        <w:ind w:firstLine="709"/>
        <w:jc w:val="both"/>
        <w:rPr>
          <w:bCs/>
          <w:sz w:val="26"/>
          <w:szCs w:val="28"/>
        </w:rPr>
      </w:pPr>
      <w:r w:rsidRPr="000B0DDD">
        <w:rPr>
          <w:bCs/>
          <w:sz w:val="26"/>
          <w:szCs w:val="28"/>
        </w:rPr>
        <w:t>обществознание – 1 (Ирбейская сош №1);</w:t>
      </w:r>
    </w:p>
    <w:p w:rsidR="000C3E90" w:rsidRPr="000B0DDD" w:rsidRDefault="00853D5A" w:rsidP="000C3E90">
      <w:pPr>
        <w:ind w:firstLine="709"/>
        <w:jc w:val="both"/>
        <w:rPr>
          <w:bCs/>
          <w:sz w:val="26"/>
          <w:szCs w:val="28"/>
        </w:rPr>
      </w:pPr>
      <w:r w:rsidRPr="000B0DDD">
        <w:rPr>
          <w:bCs/>
          <w:sz w:val="26"/>
          <w:szCs w:val="28"/>
        </w:rPr>
        <w:t xml:space="preserve">биология -1 </w:t>
      </w:r>
      <w:r w:rsidR="000C3E90" w:rsidRPr="000B0DDD">
        <w:rPr>
          <w:bCs/>
          <w:sz w:val="26"/>
          <w:szCs w:val="28"/>
        </w:rPr>
        <w:t>и обществознание –</w:t>
      </w:r>
      <w:r w:rsidRPr="000B0DDD">
        <w:rPr>
          <w:bCs/>
          <w:sz w:val="26"/>
          <w:szCs w:val="28"/>
        </w:rPr>
        <w:t>3</w:t>
      </w:r>
      <w:r w:rsidR="000C3E90" w:rsidRPr="000B0DDD">
        <w:rPr>
          <w:bCs/>
          <w:sz w:val="26"/>
          <w:szCs w:val="28"/>
        </w:rPr>
        <w:t xml:space="preserve"> (</w:t>
      </w:r>
      <w:r w:rsidRPr="000B0DDD">
        <w:rPr>
          <w:bCs/>
          <w:sz w:val="26"/>
          <w:szCs w:val="28"/>
        </w:rPr>
        <w:t>Усть-Ярульская сош</w:t>
      </w:r>
      <w:r w:rsidR="000C3E90" w:rsidRPr="000B0DDD">
        <w:rPr>
          <w:bCs/>
          <w:sz w:val="26"/>
          <w:szCs w:val="28"/>
        </w:rPr>
        <w:t>)</w:t>
      </w:r>
      <w:r w:rsidRPr="000B0DDD">
        <w:rPr>
          <w:bCs/>
          <w:sz w:val="26"/>
          <w:szCs w:val="28"/>
        </w:rPr>
        <w:t>.</w:t>
      </w:r>
    </w:p>
    <w:p w:rsidR="00295CE3" w:rsidRPr="004E7AD0" w:rsidRDefault="00C43C5E" w:rsidP="00A05717">
      <w:pPr>
        <w:ind w:firstLine="709"/>
        <w:jc w:val="both"/>
        <w:rPr>
          <w:rFonts w:ascii="TimesNewRoman" w:hAnsi="TimesNewRoman"/>
          <w:color w:val="000000"/>
          <w:sz w:val="26"/>
          <w:szCs w:val="28"/>
        </w:rPr>
      </w:pPr>
      <w:r w:rsidRPr="004E7AD0">
        <w:rPr>
          <w:rFonts w:ascii="TimesNewRoman" w:hAnsi="TimesNewRoman"/>
          <w:color w:val="000000"/>
          <w:sz w:val="26"/>
          <w:szCs w:val="28"/>
        </w:rPr>
        <w:t>Результаты ГИА</w:t>
      </w:r>
      <w:r w:rsidR="00295CE3" w:rsidRPr="004E7AD0">
        <w:rPr>
          <w:rFonts w:ascii="TimesNewRoman" w:hAnsi="TimesNewRoman"/>
          <w:color w:val="000000"/>
          <w:sz w:val="26"/>
          <w:szCs w:val="28"/>
        </w:rPr>
        <w:t xml:space="preserve"> должны стать основой</w:t>
      </w:r>
      <w:r w:rsidRPr="004E7AD0">
        <w:rPr>
          <w:rFonts w:ascii="TimesNewRoman" w:hAnsi="TimesNewRoman"/>
          <w:color w:val="000000"/>
          <w:sz w:val="26"/>
          <w:szCs w:val="28"/>
        </w:rPr>
        <w:t xml:space="preserve"> </w:t>
      </w:r>
      <w:r w:rsidR="00295CE3" w:rsidRPr="004E7AD0">
        <w:rPr>
          <w:rFonts w:ascii="TimesNewRoman" w:hAnsi="TimesNewRoman"/>
          <w:color w:val="000000"/>
          <w:sz w:val="26"/>
          <w:szCs w:val="28"/>
        </w:rPr>
        <w:t>управленческих действий по повышению качества образования, действием не</w:t>
      </w:r>
      <w:r w:rsidRPr="004E7AD0">
        <w:rPr>
          <w:rFonts w:ascii="TimesNewRoman" w:hAnsi="TimesNewRoman"/>
          <w:color w:val="000000"/>
          <w:sz w:val="26"/>
          <w:szCs w:val="28"/>
        </w:rPr>
        <w:t xml:space="preserve"> </w:t>
      </w:r>
      <w:r w:rsidR="00295CE3" w:rsidRPr="004E7AD0">
        <w:rPr>
          <w:rFonts w:ascii="TimesNewRoman" w:hAnsi="TimesNewRoman"/>
          <w:color w:val="000000"/>
          <w:sz w:val="26"/>
          <w:szCs w:val="28"/>
        </w:rPr>
        <w:t>отдельно взятого учителя, а команды учителей, которые будут включать в себя не</w:t>
      </w:r>
      <w:r w:rsidRPr="004E7AD0">
        <w:rPr>
          <w:rFonts w:ascii="TimesNewRoman" w:hAnsi="TimesNewRoman"/>
          <w:color w:val="000000"/>
          <w:sz w:val="26"/>
          <w:szCs w:val="28"/>
        </w:rPr>
        <w:t xml:space="preserve"> </w:t>
      </w:r>
      <w:r w:rsidR="00295CE3" w:rsidRPr="004E7AD0">
        <w:rPr>
          <w:rFonts w:ascii="TimesNewRoman" w:hAnsi="TimesNewRoman"/>
          <w:color w:val="000000"/>
          <w:sz w:val="26"/>
          <w:szCs w:val="28"/>
        </w:rPr>
        <w:t>только внедрение новых методов обучения и воспитания, образовательных</w:t>
      </w:r>
      <w:r w:rsidRPr="004E7AD0">
        <w:rPr>
          <w:rFonts w:ascii="TimesNewRoman" w:hAnsi="TimesNewRoman"/>
          <w:color w:val="000000"/>
          <w:sz w:val="26"/>
          <w:szCs w:val="28"/>
        </w:rPr>
        <w:t xml:space="preserve"> </w:t>
      </w:r>
      <w:r w:rsidR="00295CE3" w:rsidRPr="004E7AD0">
        <w:rPr>
          <w:rFonts w:ascii="TimesNewRoman" w:hAnsi="TimesNewRoman"/>
          <w:color w:val="000000"/>
          <w:sz w:val="26"/>
          <w:szCs w:val="28"/>
        </w:rPr>
        <w:t>технологий, но и повышение мотивации к обучению и включенности в</w:t>
      </w:r>
      <w:r w:rsidRPr="004E7AD0">
        <w:rPr>
          <w:rFonts w:ascii="TimesNewRoman" w:hAnsi="TimesNewRoman"/>
          <w:color w:val="000000"/>
          <w:sz w:val="26"/>
          <w:szCs w:val="28"/>
        </w:rPr>
        <w:t xml:space="preserve"> </w:t>
      </w:r>
      <w:r w:rsidR="00295CE3" w:rsidRPr="004E7AD0">
        <w:rPr>
          <w:rFonts w:ascii="TimesNewRoman" w:hAnsi="TimesNewRoman"/>
          <w:color w:val="000000"/>
          <w:sz w:val="26"/>
          <w:szCs w:val="28"/>
        </w:rPr>
        <w:t>образовательный процесс. Хоч</w:t>
      </w:r>
      <w:r w:rsidRPr="004E7AD0">
        <w:rPr>
          <w:rFonts w:ascii="TimesNewRoman" w:hAnsi="TimesNewRoman"/>
          <w:color w:val="000000"/>
          <w:sz w:val="26"/>
          <w:szCs w:val="28"/>
        </w:rPr>
        <w:t>ется</w:t>
      </w:r>
      <w:r w:rsidR="00295CE3" w:rsidRPr="004E7AD0">
        <w:rPr>
          <w:rFonts w:ascii="TimesNewRoman" w:hAnsi="TimesNewRoman"/>
          <w:color w:val="000000"/>
          <w:sz w:val="26"/>
          <w:szCs w:val="28"/>
        </w:rPr>
        <w:t xml:space="preserve"> обратить внимание на принцип преемственности</w:t>
      </w:r>
      <w:r w:rsidRPr="004E7AD0">
        <w:rPr>
          <w:rFonts w:ascii="TimesNewRoman" w:hAnsi="TimesNewRoman"/>
          <w:color w:val="000000"/>
          <w:sz w:val="26"/>
          <w:szCs w:val="28"/>
        </w:rPr>
        <w:t xml:space="preserve"> </w:t>
      </w:r>
      <w:r w:rsidR="00295CE3" w:rsidRPr="004E7AD0">
        <w:rPr>
          <w:rFonts w:ascii="TimesNewRoman" w:hAnsi="TimesNewRoman"/>
          <w:color w:val="000000"/>
          <w:sz w:val="26"/>
          <w:szCs w:val="28"/>
        </w:rPr>
        <w:t>наращивания качества образования с детского сада, начальной, основной школы до</w:t>
      </w:r>
      <w:r w:rsidR="006D65FD" w:rsidRPr="004E7AD0">
        <w:rPr>
          <w:rFonts w:ascii="TimesNewRoman" w:hAnsi="TimesNewRoman"/>
          <w:color w:val="000000"/>
          <w:sz w:val="26"/>
          <w:szCs w:val="28"/>
        </w:rPr>
        <w:t xml:space="preserve"> средней школы.</w:t>
      </w:r>
    </w:p>
    <w:p w:rsidR="00DD584F" w:rsidRPr="004E7AD0" w:rsidRDefault="00DD584F" w:rsidP="00DD584F">
      <w:pPr>
        <w:shd w:val="clear" w:color="auto" w:fill="FFFFFF"/>
        <w:tabs>
          <w:tab w:val="left" w:pos="5940"/>
        </w:tabs>
        <w:ind w:firstLine="708"/>
        <w:jc w:val="both"/>
        <w:rPr>
          <w:sz w:val="26"/>
          <w:szCs w:val="28"/>
        </w:rPr>
      </w:pPr>
      <w:r w:rsidRPr="004E7AD0">
        <w:rPr>
          <w:sz w:val="26"/>
          <w:szCs w:val="28"/>
        </w:rPr>
        <w:lastRenderedPageBreak/>
        <w:t xml:space="preserve">Качество образования – </w:t>
      </w:r>
      <w:r w:rsidR="00C43C5E" w:rsidRPr="004E7AD0">
        <w:rPr>
          <w:sz w:val="26"/>
          <w:szCs w:val="28"/>
        </w:rPr>
        <w:t xml:space="preserve">это </w:t>
      </w:r>
      <w:r w:rsidRPr="004E7AD0">
        <w:rPr>
          <w:sz w:val="26"/>
          <w:szCs w:val="28"/>
        </w:rPr>
        <w:t xml:space="preserve">характеристика, которая связывает все уровни образования, так как результаты одной ступени становятся основой для перехода на более высокую ступень.  </w:t>
      </w:r>
    </w:p>
    <w:p w:rsidR="00DD584F" w:rsidRPr="004E7AD0" w:rsidRDefault="00DD584F" w:rsidP="00DD584F">
      <w:pPr>
        <w:shd w:val="clear" w:color="auto" w:fill="FFFFFF"/>
        <w:tabs>
          <w:tab w:val="left" w:pos="5940"/>
        </w:tabs>
        <w:ind w:firstLine="708"/>
        <w:jc w:val="both"/>
        <w:rPr>
          <w:b/>
          <w:sz w:val="26"/>
          <w:szCs w:val="28"/>
        </w:rPr>
      </w:pPr>
      <w:r w:rsidRPr="004E7AD0">
        <w:rPr>
          <w:sz w:val="26"/>
          <w:szCs w:val="28"/>
        </w:rPr>
        <w:t xml:space="preserve">По итогам 2019-2020 года качество успеваемости повысилось в </w:t>
      </w:r>
      <w:r w:rsidR="00E95486" w:rsidRPr="004E7AD0">
        <w:rPr>
          <w:sz w:val="26"/>
          <w:szCs w:val="28"/>
        </w:rPr>
        <w:t>сравнении с</w:t>
      </w:r>
      <w:r w:rsidRPr="004E7AD0">
        <w:rPr>
          <w:sz w:val="26"/>
          <w:szCs w:val="28"/>
        </w:rPr>
        <w:t xml:space="preserve"> прошлым годом с </w:t>
      </w:r>
      <w:r w:rsidRPr="004E7AD0">
        <w:rPr>
          <w:b/>
          <w:sz w:val="26"/>
          <w:szCs w:val="28"/>
        </w:rPr>
        <w:t>3</w:t>
      </w:r>
      <w:r w:rsidR="00E95486" w:rsidRPr="004E7AD0">
        <w:rPr>
          <w:b/>
          <w:sz w:val="26"/>
          <w:szCs w:val="28"/>
        </w:rPr>
        <w:t>2</w:t>
      </w:r>
      <w:r w:rsidRPr="004E7AD0">
        <w:rPr>
          <w:b/>
          <w:sz w:val="26"/>
          <w:szCs w:val="28"/>
        </w:rPr>
        <w:t>,5%</w:t>
      </w:r>
      <w:r w:rsidRPr="004E7AD0">
        <w:rPr>
          <w:sz w:val="26"/>
          <w:szCs w:val="28"/>
        </w:rPr>
        <w:t xml:space="preserve"> до </w:t>
      </w:r>
      <w:r w:rsidRPr="004E7AD0">
        <w:rPr>
          <w:b/>
          <w:sz w:val="26"/>
          <w:szCs w:val="28"/>
        </w:rPr>
        <w:t>3</w:t>
      </w:r>
      <w:r w:rsidR="00E95486" w:rsidRPr="004E7AD0">
        <w:rPr>
          <w:b/>
          <w:sz w:val="26"/>
          <w:szCs w:val="28"/>
        </w:rPr>
        <w:t>4,66</w:t>
      </w:r>
      <w:r w:rsidRPr="004E7AD0">
        <w:rPr>
          <w:b/>
          <w:sz w:val="26"/>
          <w:szCs w:val="28"/>
        </w:rPr>
        <w:t>%</w:t>
      </w:r>
      <w:r w:rsidRPr="004E7AD0">
        <w:rPr>
          <w:sz w:val="26"/>
          <w:szCs w:val="28"/>
        </w:rPr>
        <w:t xml:space="preserve"> в общем по району и конкретно: </w:t>
      </w:r>
    </w:p>
    <w:tbl>
      <w:tblPr>
        <w:tblpPr w:leftFromText="180" w:rightFromText="180" w:vertAnchor="text" w:horzAnchor="margin" w:tblpXSpec="center" w:tblpY="267"/>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276"/>
        <w:gridCol w:w="992"/>
        <w:gridCol w:w="851"/>
        <w:gridCol w:w="992"/>
        <w:gridCol w:w="851"/>
        <w:gridCol w:w="850"/>
        <w:gridCol w:w="851"/>
        <w:gridCol w:w="1559"/>
      </w:tblGrid>
      <w:tr w:rsidR="00022B7B" w:rsidRPr="00547517" w:rsidTr="007253C0">
        <w:trPr>
          <w:trHeight w:val="215"/>
        </w:trPr>
        <w:tc>
          <w:tcPr>
            <w:tcW w:w="1809" w:type="dxa"/>
            <w:vMerge w:val="restart"/>
            <w:tcBorders>
              <w:top w:val="single" w:sz="4" w:space="0" w:color="auto"/>
              <w:left w:val="single" w:sz="4" w:space="0" w:color="auto"/>
              <w:right w:val="single" w:sz="4" w:space="0" w:color="auto"/>
            </w:tcBorders>
            <w:shd w:val="clear" w:color="auto" w:fill="auto"/>
          </w:tcPr>
          <w:p w:rsidR="00DD584F" w:rsidRPr="004E7AD0" w:rsidRDefault="00DD584F" w:rsidP="00B05851">
            <w:r w:rsidRPr="004E7AD0">
              <w:t>О</w:t>
            </w:r>
            <w:r w:rsidR="00B05851" w:rsidRPr="004E7AD0">
              <w:t>О</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DD584F" w:rsidRPr="004E7AD0" w:rsidRDefault="00DD584F" w:rsidP="009527DB">
            <w:r w:rsidRPr="004E7AD0">
              <w:t>Процент успеваемости</w:t>
            </w:r>
          </w:p>
        </w:tc>
        <w:tc>
          <w:tcPr>
            <w:tcW w:w="5387" w:type="dxa"/>
            <w:gridSpan w:val="6"/>
            <w:tcBorders>
              <w:top w:val="single" w:sz="4" w:space="0" w:color="auto"/>
              <w:left w:val="single" w:sz="4" w:space="0" w:color="auto"/>
              <w:bottom w:val="single" w:sz="4" w:space="0" w:color="auto"/>
              <w:right w:val="nil"/>
            </w:tcBorders>
            <w:shd w:val="clear" w:color="auto" w:fill="auto"/>
          </w:tcPr>
          <w:p w:rsidR="00DD584F" w:rsidRPr="004E7AD0" w:rsidRDefault="00DD584F" w:rsidP="009527DB">
            <w:pPr>
              <w:jc w:val="center"/>
            </w:pPr>
            <w:r w:rsidRPr="004E7AD0">
              <w:t>УЧАТСЯ          НА          4    и   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DD584F" w:rsidP="009527DB">
            <w:r w:rsidRPr="004E7AD0">
              <w:t xml:space="preserve"> Процент качества</w:t>
            </w:r>
          </w:p>
          <w:p w:rsidR="00DD584F" w:rsidRPr="004E7AD0" w:rsidRDefault="00DD584F" w:rsidP="009527DB"/>
        </w:tc>
      </w:tr>
      <w:tr w:rsidR="00022B7B" w:rsidRPr="00547517" w:rsidTr="007253C0">
        <w:trPr>
          <w:trHeight w:val="138"/>
        </w:trPr>
        <w:tc>
          <w:tcPr>
            <w:tcW w:w="1809" w:type="dxa"/>
            <w:vMerge/>
            <w:tcBorders>
              <w:left w:val="single" w:sz="4" w:space="0" w:color="auto"/>
              <w:right w:val="single" w:sz="4" w:space="0" w:color="auto"/>
            </w:tcBorders>
            <w:shd w:val="clear" w:color="auto" w:fill="auto"/>
            <w:vAlign w:val="center"/>
          </w:tcPr>
          <w:p w:rsidR="00DD584F" w:rsidRPr="004E7AD0" w:rsidRDefault="00DD584F" w:rsidP="009527DB"/>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584F" w:rsidRPr="004E7AD0" w:rsidRDefault="00DD584F" w:rsidP="009527DB"/>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DD584F" w:rsidRPr="004E7AD0" w:rsidRDefault="00DD584F" w:rsidP="009527DB">
            <w:r w:rsidRPr="004E7AD0">
              <w:t>2-4 класс</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DD584F" w:rsidRPr="004E7AD0" w:rsidRDefault="00DD584F" w:rsidP="009527DB">
            <w:r w:rsidRPr="004E7AD0">
              <w:t>5-9 класс</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DD584F" w:rsidRPr="004E7AD0" w:rsidRDefault="00DD584F" w:rsidP="009527DB">
            <w:r w:rsidRPr="004E7AD0">
              <w:t>10-11 класс</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DD584F" w:rsidRPr="004E7AD0" w:rsidRDefault="00DD584F" w:rsidP="009527DB"/>
        </w:tc>
      </w:tr>
      <w:tr w:rsidR="00022B7B" w:rsidRPr="00547517" w:rsidTr="007253C0">
        <w:trPr>
          <w:trHeight w:val="347"/>
        </w:trPr>
        <w:tc>
          <w:tcPr>
            <w:tcW w:w="1809" w:type="dxa"/>
            <w:vMerge/>
            <w:tcBorders>
              <w:left w:val="single" w:sz="4" w:space="0" w:color="auto"/>
              <w:bottom w:val="single" w:sz="4" w:space="0" w:color="auto"/>
              <w:right w:val="single" w:sz="4" w:space="0" w:color="auto"/>
            </w:tcBorders>
            <w:shd w:val="clear" w:color="auto" w:fill="auto"/>
            <w:vAlign w:val="center"/>
          </w:tcPr>
          <w:p w:rsidR="00DD584F" w:rsidRPr="004E7AD0" w:rsidRDefault="00DD584F" w:rsidP="009527DB"/>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584F" w:rsidRPr="004E7AD0" w:rsidRDefault="00DD584F" w:rsidP="009527DB"/>
        </w:tc>
        <w:tc>
          <w:tcPr>
            <w:tcW w:w="992" w:type="dxa"/>
            <w:tcBorders>
              <w:top w:val="single" w:sz="4" w:space="0" w:color="auto"/>
              <w:left w:val="single" w:sz="4" w:space="0" w:color="auto"/>
              <w:bottom w:val="single" w:sz="4" w:space="0" w:color="auto"/>
              <w:right w:val="single" w:sz="4" w:space="0" w:color="auto"/>
            </w:tcBorders>
            <w:shd w:val="clear" w:color="auto" w:fill="auto"/>
          </w:tcPr>
          <w:p w:rsidR="00DD584F" w:rsidRPr="004E7AD0" w:rsidRDefault="00DD584F" w:rsidP="009527DB">
            <w:r w:rsidRPr="004E7AD0">
              <w:t>кол-во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D584F" w:rsidRPr="004E7AD0" w:rsidRDefault="00DD584F" w:rsidP="009527DB">
            <w:r w:rsidRPr="004E7AD0">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D584F" w:rsidRPr="004E7AD0" w:rsidRDefault="00DD584F" w:rsidP="009527DB">
            <w:r w:rsidRPr="004E7AD0">
              <w:t>кол-во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D584F" w:rsidRPr="004E7AD0" w:rsidRDefault="00DD584F" w:rsidP="009527DB">
            <w:r w:rsidRPr="004E7AD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D584F" w:rsidRPr="004E7AD0" w:rsidRDefault="00DD584F" w:rsidP="00B05851">
            <w:pPr>
              <w:ind w:right="-111"/>
            </w:pPr>
            <w:r w:rsidRPr="004E7AD0">
              <w:t>кол-во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D584F" w:rsidRPr="004E7AD0" w:rsidRDefault="00DD584F" w:rsidP="009527DB">
            <w:r w:rsidRPr="004E7AD0">
              <w:t>%</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DD584F" w:rsidRPr="004E7AD0" w:rsidRDefault="00DD584F" w:rsidP="009527DB"/>
        </w:tc>
      </w:tr>
      <w:tr w:rsidR="00022B7B" w:rsidRPr="00547517" w:rsidTr="007253C0">
        <w:trPr>
          <w:trHeight w:val="288"/>
        </w:trPr>
        <w:tc>
          <w:tcPr>
            <w:tcW w:w="1809" w:type="dxa"/>
            <w:tcBorders>
              <w:top w:val="single" w:sz="4" w:space="0" w:color="auto"/>
              <w:left w:val="single" w:sz="4" w:space="0" w:color="auto"/>
              <w:bottom w:val="single" w:sz="4" w:space="0" w:color="auto"/>
              <w:right w:val="single" w:sz="4" w:space="0" w:color="auto"/>
            </w:tcBorders>
            <w:shd w:val="clear" w:color="auto" w:fill="auto"/>
          </w:tcPr>
          <w:p w:rsidR="00DD584F" w:rsidRPr="004E7AD0" w:rsidRDefault="00DD584F" w:rsidP="00CA6102">
            <w:r w:rsidRPr="004E7AD0">
              <w:t xml:space="preserve">По средним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811F1" w:rsidP="009527DB">
            <w:r w:rsidRPr="004E7AD0">
              <w:t>98,77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811F1" w:rsidP="009527DB">
            <w:r w:rsidRPr="004E7AD0">
              <w:t>262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811F1" w:rsidP="009527DB">
            <w:r w:rsidRPr="004E7AD0">
              <w:t>34,70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811F1" w:rsidP="009527DB">
            <w:r w:rsidRPr="004E7AD0">
              <w:t>253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DD584F" w:rsidP="009527DB">
            <w:r w:rsidRPr="004E7AD0">
              <w:t>33</w:t>
            </w:r>
            <w:r w:rsidR="00B811F1" w:rsidRPr="004E7AD0">
              <w:t>,91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05851" w:rsidP="009527DB">
            <w:r w:rsidRPr="004E7AD0">
              <w:t>86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05851" w:rsidP="009527DB">
            <w:r w:rsidRPr="004E7AD0">
              <w:t>54,43</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05851" w:rsidP="009527DB">
            <w:r w:rsidRPr="004E7AD0">
              <w:t>36,23</w:t>
            </w:r>
          </w:p>
        </w:tc>
      </w:tr>
      <w:tr w:rsidR="00022B7B" w:rsidRPr="00547517" w:rsidTr="007253C0">
        <w:trPr>
          <w:trHeight w:val="182"/>
        </w:trPr>
        <w:tc>
          <w:tcPr>
            <w:tcW w:w="1809" w:type="dxa"/>
            <w:tcBorders>
              <w:top w:val="single" w:sz="4" w:space="0" w:color="auto"/>
              <w:left w:val="single" w:sz="4" w:space="0" w:color="auto"/>
              <w:bottom w:val="single" w:sz="4" w:space="0" w:color="auto"/>
              <w:right w:val="single" w:sz="4" w:space="0" w:color="auto"/>
            </w:tcBorders>
            <w:shd w:val="clear" w:color="auto" w:fill="auto"/>
          </w:tcPr>
          <w:p w:rsidR="00DD584F" w:rsidRPr="004E7AD0" w:rsidRDefault="00DD584F" w:rsidP="00CA6102">
            <w:r w:rsidRPr="004E7AD0">
              <w:t xml:space="preserve">По основным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811F1" w:rsidP="009527DB">
            <w:r w:rsidRPr="004E7AD0">
              <w:t>99,13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DD584F" w:rsidP="00B811F1">
            <w:r w:rsidRPr="004E7AD0">
              <w:t>3</w:t>
            </w:r>
            <w:r w:rsidR="00B811F1" w:rsidRPr="004E7AD0">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811F1" w:rsidP="009527DB">
            <w:r w:rsidRPr="004E7AD0">
              <w:t>33,04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811F1" w:rsidP="009527DB">
            <w:r w:rsidRPr="004E7AD0">
              <w:t>25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811F1" w:rsidP="009527DB">
            <w:r w:rsidRPr="004E7AD0">
              <w:t>19,08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DD584F" w:rsidP="009527DB"/>
        </w:tc>
        <w:tc>
          <w:tcPr>
            <w:tcW w:w="851"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DD584F" w:rsidP="009527DB"/>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DD584F" w:rsidP="00B05851">
            <w:r w:rsidRPr="004E7AD0">
              <w:t xml:space="preserve"> </w:t>
            </w:r>
            <w:r w:rsidR="00B05851" w:rsidRPr="004E7AD0">
              <w:t>24,8</w:t>
            </w:r>
          </w:p>
        </w:tc>
      </w:tr>
      <w:tr w:rsidR="00022B7B" w:rsidRPr="00547517" w:rsidTr="007253C0">
        <w:trPr>
          <w:trHeight w:val="459"/>
        </w:trPr>
        <w:tc>
          <w:tcPr>
            <w:tcW w:w="1809" w:type="dxa"/>
            <w:tcBorders>
              <w:top w:val="single" w:sz="4" w:space="0" w:color="auto"/>
              <w:left w:val="single" w:sz="4" w:space="0" w:color="auto"/>
              <w:bottom w:val="single" w:sz="4" w:space="0" w:color="auto"/>
              <w:right w:val="single" w:sz="4" w:space="0" w:color="auto"/>
            </w:tcBorders>
            <w:shd w:val="clear" w:color="auto" w:fill="auto"/>
          </w:tcPr>
          <w:p w:rsidR="00DD584F" w:rsidRPr="004E7AD0" w:rsidRDefault="00DD584F" w:rsidP="00CA6102">
            <w:pPr>
              <w:ind w:right="-111"/>
            </w:pPr>
            <w:r w:rsidRPr="004E7AD0">
              <w:t xml:space="preserve">По </w:t>
            </w:r>
            <w:r w:rsidR="00CA6102" w:rsidRPr="004E7AD0">
              <w:t>н</w:t>
            </w:r>
            <w:r w:rsidRPr="004E7AD0">
              <w:t>ачальным</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811F1" w:rsidP="009527DB">
            <w:r w:rsidRPr="004E7AD0">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DD584F" w:rsidP="00B811F1">
            <w:r w:rsidRPr="004E7AD0">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811F1" w:rsidP="009527DB">
            <w:r w:rsidRPr="004E7AD0">
              <w:t>16,67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DD584F" w:rsidP="009527DB"/>
        </w:tc>
        <w:tc>
          <w:tcPr>
            <w:tcW w:w="851"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DD584F" w:rsidP="009527DB"/>
        </w:tc>
        <w:tc>
          <w:tcPr>
            <w:tcW w:w="850"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DD584F" w:rsidP="009527DB"/>
        </w:tc>
        <w:tc>
          <w:tcPr>
            <w:tcW w:w="851"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DD584F" w:rsidP="009527DB"/>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811F1" w:rsidP="009527DB">
            <w:r w:rsidRPr="004E7AD0">
              <w:t>16,67</w:t>
            </w:r>
          </w:p>
        </w:tc>
      </w:tr>
      <w:tr w:rsidR="00022B7B" w:rsidRPr="00547517" w:rsidTr="007253C0">
        <w:trPr>
          <w:trHeight w:val="374"/>
        </w:trPr>
        <w:tc>
          <w:tcPr>
            <w:tcW w:w="1809" w:type="dxa"/>
            <w:tcBorders>
              <w:top w:val="single" w:sz="4" w:space="0" w:color="auto"/>
              <w:left w:val="single" w:sz="4" w:space="0" w:color="auto"/>
              <w:bottom w:val="single" w:sz="4" w:space="0" w:color="auto"/>
              <w:right w:val="single" w:sz="4" w:space="0" w:color="auto"/>
            </w:tcBorders>
            <w:shd w:val="clear" w:color="auto" w:fill="auto"/>
          </w:tcPr>
          <w:p w:rsidR="00DD584F" w:rsidRPr="004E7AD0" w:rsidRDefault="00DD584F" w:rsidP="009527DB">
            <w:r w:rsidRPr="004E7AD0">
              <w:t>ИТОГО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05851" w:rsidP="009527DB">
            <w:r w:rsidRPr="004E7AD0">
              <w:t>99,12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05851" w:rsidP="009527DB">
            <w:r w:rsidRPr="004E7AD0">
              <w:t>299</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05851" w:rsidP="009527DB">
            <w:pPr>
              <w:rPr>
                <w:u w:val="single"/>
              </w:rPr>
            </w:pPr>
            <w:r w:rsidRPr="004E7AD0">
              <w:rPr>
                <w:u w:val="single"/>
              </w:rPr>
              <w:t>34,05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05851" w:rsidP="009527DB">
            <w:r w:rsidRPr="004E7AD0">
              <w:t>278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05851" w:rsidP="009527DB">
            <w:pPr>
              <w:rPr>
                <w:u w:val="single"/>
              </w:rPr>
            </w:pPr>
            <w:r w:rsidRPr="004E7AD0">
              <w:rPr>
                <w:u w:val="single"/>
              </w:rPr>
              <w:t>31,70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05851" w:rsidP="009527DB">
            <w:r w:rsidRPr="004E7AD0">
              <w:t>86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05851" w:rsidP="009527DB">
            <w:pPr>
              <w:rPr>
                <w:u w:val="single"/>
              </w:rPr>
            </w:pPr>
            <w:r w:rsidRPr="004E7AD0">
              <w:rPr>
                <w:u w:val="single"/>
              </w:rPr>
              <w:t>54,43</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D584F" w:rsidRPr="004E7AD0" w:rsidRDefault="00B05851" w:rsidP="009527DB">
            <w:pPr>
              <w:rPr>
                <w:u w:val="single"/>
              </w:rPr>
            </w:pPr>
            <w:r w:rsidRPr="004E7AD0">
              <w:rPr>
                <w:u w:val="single"/>
              </w:rPr>
              <w:t>34,66</w:t>
            </w:r>
          </w:p>
        </w:tc>
      </w:tr>
    </w:tbl>
    <w:p w:rsidR="00DD584F" w:rsidRPr="00DE0D23" w:rsidRDefault="00DD584F" w:rsidP="00A05717">
      <w:pPr>
        <w:ind w:firstLine="709"/>
        <w:jc w:val="both"/>
        <w:rPr>
          <w:bCs/>
          <w:sz w:val="28"/>
          <w:szCs w:val="28"/>
          <w:highlight w:val="yellow"/>
        </w:rPr>
      </w:pPr>
    </w:p>
    <w:p w:rsidR="00E95486" w:rsidRDefault="00216272" w:rsidP="007253C0">
      <w:pPr>
        <w:suppressAutoHyphens/>
        <w:jc w:val="both"/>
        <w:outlineLvl w:val="0"/>
        <w:rPr>
          <w:sz w:val="26"/>
          <w:szCs w:val="28"/>
        </w:rPr>
      </w:pPr>
      <w:r>
        <w:rPr>
          <w:noProof/>
        </w:rPr>
        <w:drawing>
          <wp:anchor distT="0" distB="0" distL="114300" distR="114300" simplePos="0" relativeHeight="251659264" behindDoc="1" locked="0" layoutInCell="1" allowOverlap="1">
            <wp:simplePos x="0" y="0"/>
            <wp:positionH relativeFrom="column">
              <wp:posOffset>140970</wp:posOffset>
            </wp:positionH>
            <wp:positionV relativeFrom="paragraph">
              <wp:posOffset>45085</wp:posOffset>
            </wp:positionV>
            <wp:extent cx="3084830" cy="1737360"/>
            <wp:effectExtent l="19050" t="0" r="1270" b="0"/>
            <wp:wrapTight wrapText="bothSides">
              <wp:wrapPolygon edited="0">
                <wp:start x="-133" y="0"/>
                <wp:lineTo x="-133" y="21316"/>
                <wp:lineTo x="21609" y="21316"/>
                <wp:lineTo x="21609" y="0"/>
                <wp:lineTo x="-133" y="0"/>
              </wp:wrapPolygon>
            </wp:wrapTight>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srcRect/>
                    <a:stretch>
                      <a:fillRect/>
                    </a:stretch>
                  </pic:blipFill>
                  <pic:spPr bwMode="auto">
                    <a:xfrm>
                      <a:off x="0" y="0"/>
                      <a:ext cx="3084830" cy="1737360"/>
                    </a:xfrm>
                    <a:prstGeom prst="rect">
                      <a:avLst/>
                    </a:prstGeom>
                    <a:noFill/>
                  </pic:spPr>
                </pic:pic>
              </a:graphicData>
            </a:graphic>
          </wp:anchor>
        </w:drawing>
      </w:r>
      <w:r w:rsidR="004746A7" w:rsidRPr="004746A7">
        <w:rPr>
          <w:noProof/>
        </w:rPr>
        <w:t xml:space="preserve"> </w:t>
      </w:r>
      <w:r w:rsidR="00E95486">
        <w:rPr>
          <w:noProof/>
        </w:rPr>
        <w:t xml:space="preserve">            </w:t>
      </w:r>
      <w:r w:rsidR="00E95486" w:rsidRPr="004E7AD0">
        <w:rPr>
          <w:sz w:val="26"/>
          <w:szCs w:val="28"/>
        </w:rPr>
        <w:t>Таким образом, доля неуспевающих за последние 3 года уменьшилась на 3,52 % и на конец учебного года составила 0,88%, что на 3,07% меньше чем в 2019 году.</w:t>
      </w:r>
      <w:r w:rsidR="007253C0">
        <w:rPr>
          <w:sz w:val="26"/>
          <w:szCs w:val="28"/>
        </w:rPr>
        <w:t xml:space="preserve">           </w:t>
      </w:r>
      <w:r w:rsidR="007253C0" w:rsidRPr="004E7AD0">
        <w:rPr>
          <w:sz w:val="26"/>
          <w:szCs w:val="28"/>
        </w:rPr>
        <w:t>Наибольшее количество обучающихся не освоивших образовательный стандарт в Усть-Ярульской СОШ (4 –условно</w:t>
      </w:r>
      <w:r w:rsidR="007253C0">
        <w:rPr>
          <w:sz w:val="26"/>
          <w:szCs w:val="28"/>
        </w:rPr>
        <w:t xml:space="preserve"> </w:t>
      </w:r>
      <w:r w:rsidR="007253C0" w:rsidRPr="004E7AD0">
        <w:rPr>
          <w:sz w:val="26"/>
          <w:szCs w:val="28"/>
        </w:rPr>
        <w:t>переведены и 1 оставлен на повторный курс</w:t>
      </w:r>
      <w:r w:rsidR="007253C0">
        <w:rPr>
          <w:sz w:val="26"/>
          <w:szCs w:val="28"/>
        </w:rPr>
        <w:t xml:space="preserve"> </w:t>
      </w:r>
      <w:r w:rsidR="007253C0" w:rsidRPr="004E7AD0">
        <w:rPr>
          <w:sz w:val="26"/>
          <w:szCs w:val="28"/>
        </w:rPr>
        <w:t>обучения, что</w:t>
      </w:r>
    </w:p>
    <w:p w:rsidR="00E95486" w:rsidRPr="004E7AD0" w:rsidRDefault="00216272" w:rsidP="007253C0">
      <w:pPr>
        <w:suppressAutoHyphens/>
        <w:jc w:val="both"/>
        <w:outlineLvl w:val="0"/>
        <w:rPr>
          <w:sz w:val="26"/>
          <w:szCs w:val="28"/>
        </w:rPr>
      </w:pPr>
      <w:r>
        <w:rPr>
          <w:noProof/>
        </w:rPr>
        <w:drawing>
          <wp:anchor distT="0" distB="0" distL="114300" distR="114300" simplePos="0" relativeHeight="251658240" behindDoc="0" locked="0" layoutInCell="1" allowOverlap="1">
            <wp:simplePos x="0" y="0"/>
            <wp:positionH relativeFrom="column">
              <wp:posOffset>-3175</wp:posOffset>
            </wp:positionH>
            <wp:positionV relativeFrom="paragraph">
              <wp:posOffset>69215</wp:posOffset>
            </wp:positionV>
            <wp:extent cx="3934460" cy="2157730"/>
            <wp:effectExtent l="0" t="0" r="635" b="635"/>
            <wp:wrapTight wrapText="bothSides">
              <wp:wrapPolygon edited="0">
                <wp:start x="153" y="458"/>
                <wp:lineTo x="153" y="21053"/>
                <wp:lineTo x="21346" y="21053"/>
                <wp:lineTo x="21346" y="458"/>
                <wp:lineTo x="153" y="458"/>
              </wp:wrapPolygon>
            </wp:wrapTight>
            <wp:docPr id="19" name="Объект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E95486" w:rsidRPr="004E7AD0">
        <w:rPr>
          <w:sz w:val="26"/>
          <w:szCs w:val="28"/>
        </w:rPr>
        <w:t xml:space="preserve"> составило 27,78 всех неуспевающих района).</w:t>
      </w:r>
    </w:p>
    <w:p w:rsidR="00833DB9" w:rsidRPr="004E7AD0" w:rsidRDefault="00665E1F" w:rsidP="00A05717">
      <w:pPr>
        <w:suppressAutoHyphens/>
        <w:ind w:firstLine="709"/>
        <w:jc w:val="both"/>
        <w:outlineLvl w:val="0"/>
        <w:rPr>
          <w:color w:val="000000"/>
          <w:sz w:val="26"/>
          <w:szCs w:val="28"/>
        </w:rPr>
      </w:pPr>
      <w:r w:rsidRPr="004E7AD0">
        <w:rPr>
          <w:sz w:val="26"/>
          <w:szCs w:val="28"/>
        </w:rPr>
        <w:t>Так в 20</w:t>
      </w:r>
      <w:r w:rsidR="00AD7917" w:rsidRPr="004E7AD0">
        <w:rPr>
          <w:sz w:val="26"/>
          <w:szCs w:val="28"/>
        </w:rPr>
        <w:t>20</w:t>
      </w:r>
      <w:r w:rsidR="00CC35EB" w:rsidRPr="004E7AD0">
        <w:rPr>
          <w:sz w:val="26"/>
          <w:szCs w:val="28"/>
        </w:rPr>
        <w:t xml:space="preserve"> </w:t>
      </w:r>
      <w:r w:rsidR="00DB6F9C" w:rsidRPr="004E7AD0">
        <w:rPr>
          <w:sz w:val="26"/>
          <w:szCs w:val="28"/>
        </w:rPr>
        <w:t>г</w:t>
      </w:r>
      <w:r w:rsidR="00235877" w:rsidRPr="004E7AD0">
        <w:rPr>
          <w:sz w:val="26"/>
          <w:szCs w:val="28"/>
        </w:rPr>
        <w:t xml:space="preserve"> уменьшилась</w:t>
      </w:r>
      <w:r w:rsidR="00413D61" w:rsidRPr="004E7AD0">
        <w:rPr>
          <w:sz w:val="26"/>
          <w:szCs w:val="28"/>
        </w:rPr>
        <w:t xml:space="preserve"> </w:t>
      </w:r>
      <w:r w:rsidR="00440F34" w:rsidRPr="004E7AD0">
        <w:rPr>
          <w:sz w:val="26"/>
          <w:szCs w:val="28"/>
        </w:rPr>
        <w:t>количество</w:t>
      </w:r>
      <w:r w:rsidR="00413D61" w:rsidRPr="004E7AD0">
        <w:rPr>
          <w:sz w:val="26"/>
          <w:szCs w:val="28"/>
        </w:rPr>
        <w:t xml:space="preserve"> </w:t>
      </w:r>
      <w:r w:rsidR="004746A7" w:rsidRPr="004E7AD0">
        <w:rPr>
          <w:sz w:val="26"/>
          <w:szCs w:val="28"/>
        </w:rPr>
        <w:t>учащихся</w:t>
      </w:r>
      <w:r w:rsidR="00C86C1F" w:rsidRPr="004E7AD0">
        <w:rPr>
          <w:sz w:val="26"/>
          <w:szCs w:val="28"/>
        </w:rPr>
        <w:t xml:space="preserve"> имеющих</w:t>
      </w:r>
      <w:r w:rsidR="00413D61" w:rsidRPr="004E7AD0">
        <w:rPr>
          <w:sz w:val="26"/>
          <w:szCs w:val="28"/>
        </w:rPr>
        <w:t xml:space="preserve"> академическую задолженность и переведенных в следующий класс условно</w:t>
      </w:r>
      <w:r w:rsidR="00235877" w:rsidRPr="004E7AD0">
        <w:rPr>
          <w:sz w:val="26"/>
          <w:szCs w:val="28"/>
        </w:rPr>
        <w:t xml:space="preserve"> </w:t>
      </w:r>
      <w:r w:rsidR="00440F34" w:rsidRPr="004E7AD0">
        <w:rPr>
          <w:sz w:val="26"/>
          <w:szCs w:val="28"/>
        </w:rPr>
        <w:t>в 5 раз.</w:t>
      </w:r>
      <w:r w:rsidR="005E2BBE" w:rsidRPr="004E7AD0">
        <w:rPr>
          <w:sz w:val="26"/>
          <w:szCs w:val="28"/>
        </w:rPr>
        <w:t xml:space="preserve"> </w:t>
      </w:r>
      <w:r w:rsidR="00DB6F9C" w:rsidRPr="004E7AD0">
        <w:rPr>
          <w:sz w:val="26"/>
          <w:szCs w:val="28"/>
        </w:rPr>
        <w:t xml:space="preserve">По итогам года </w:t>
      </w:r>
      <w:r w:rsidR="00AD7917" w:rsidRPr="004E7AD0">
        <w:rPr>
          <w:sz w:val="26"/>
          <w:szCs w:val="28"/>
        </w:rPr>
        <w:t>15</w:t>
      </w:r>
      <w:r w:rsidR="00DB6F9C" w:rsidRPr="004E7AD0">
        <w:rPr>
          <w:sz w:val="26"/>
          <w:szCs w:val="28"/>
        </w:rPr>
        <w:t xml:space="preserve"> обучающихся перевед</w:t>
      </w:r>
      <w:r w:rsidR="00AA0F62" w:rsidRPr="004E7AD0">
        <w:rPr>
          <w:sz w:val="26"/>
          <w:szCs w:val="28"/>
        </w:rPr>
        <w:t>ены в следующий класс условно (</w:t>
      </w:r>
      <w:r w:rsidR="00DB6F9C" w:rsidRPr="004E7AD0">
        <w:rPr>
          <w:sz w:val="26"/>
          <w:szCs w:val="28"/>
        </w:rPr>
        <w:t>по ступеням</w:t>
      </w:r>
      <w:r w:rsidR="00FB492B" w:rsidRPr="004E7AD0">
        <w:rPr>
          <w:sz w:val="26"/>
          <w:szCs w:val="28"/>
        </w:rPr>
        <w:t>:</w:t>
      </w:r>
      <w:r w:rsidR="00DB6F9C" w:rsidRPr="004E7AD0">
        <w:rPr>
          <w:sz w:val="26"/>
          <w:szCs w:val="28"/>
        </w:rPr>
        <w:t xml:space="preserve"> начальная школа -</w:t>
      </w:r>
      <w:r w:rsidR="00AA0F62" w:rsidRPr="004E7AD0">
        <w:rPr>
          <w:sz w:val="26"/>
          <w:szCs w:val="28"/>
        </w:rPr>
        <w:t xml:space="preserve"> </w:t>
      </w:r>
      <w:r w:rsidR="00833DB9" w:rsidRPr="004E7AD0">
        <w:rPr>
          <w:sz w:val="26"/>
          <w:szCs w:val="28"/>
        </w:rPr>
        <w:t>11</w:t>
      </w:r>
      <w:r w:rsidR="00DB6F9C" w:rsidRPr="004E7AD0">
        <w:rPr>
          <w:sz w:val="26"/>
          <w:szCs w:val="28"/>
        </w:rPr>
        <w:t xml:space="preserve"> </w:t>
      </w:r>
      <w:r w:rsidR="00833DB9" w:rsidRPr="004E7AD0">
        <w:rPr>
          <w:sz w:val="26"/>
          <w:szCs w:val="28"/>
        </w:rPr>
        <w:t>человек, основная</w:t>
      </w:r>
      <w:r w:rsidR="00DB6F9C" w:rsidRPr="004E7AD0">
        <w:rPr>
          <w:sz w:val="26"/>
          <w:szCs w:val="28"/>
        </w:rPr>
        <w:t xml:space="preserve"> – </w:t>
      </w:r>
      <w:r w:rsidR="00833DB9" w:rsidRPr="004E7AD0">
        <w:rPr>
          <w:sz w:val="26"/>
          <w:szCs w:val="28"/>
        </w:rPr>
        <w:t>4</w:t>
      </w:r>
      <w:r w:rsidR="00DB6F9C" w:rsidRPr="004E7AD0">
        <w:rPr>
          <w:sz w:val="26"/>
          <w:szCs w:val="28"/>
        </w:rPr>
        <w:t>).</w:t>
      </w:r>
      <w:r w:rsidR="005D1444" w:rsidRPr="004E7AD0">
        <w:rPr>
          <w:color w:val="000000"/>
          <w:sz w:val="26"/>
          <w:szCs w:val="28"/>
        </w:rPr>
        <w:t xml:space="preserve"> Образовавшаяся задолженность должна быть сдана обучающимися в установленные образовательным учреждением сроки.</w:t>
      </w:r>
      <w:r w:rsidR="00440F34" w:rsidRPr="004E7AD0">
        <w:rPr>
          <w:sz w:val="26"/>
          <w:szCs w:val="28"/>
        </w:rPr>
        <w:t xml:space="preserve"> Если этого не произойдет, учащиеся будут возвращены в класс, за который не сдана академическая задолженность. </w:t>
      </w:r>
      <w:r w:rsidR="00DB6F9C" w:rsidRPr="004E7AD0">
        <w:rPr>
          <w:sz w:val="26"/>
          <w:szCs w:val="28"/>
        </w:rPr>
        <w:t xml:space="preserve"> На повторный курс обучения оставлено</w:t>
      </w:r>
      <w:r w:rsidR="00AA0F62" w:rsidRPr="004E7AD0">
        <w:rPr>
          <w:sz w:val="26"/>
          <w:szCs w:val="28"/>
        </w:rPr>
        <w:t xml:space="preserve"> </w:t>
      </w:r>
      <w:r w:rsidR="00C943F5" w:rsidRPr="004E7AD0">
        <w:rPr>
          <w:sz w:val="26"/>
          <w:szCs w:val="28"/>
        </w:rPr>
        <w:t>3 ученика</w:t>
      </w:r>
      <w:r w:rsidR="00F90320" w:rsidRPr="004E7AD0">
        <w:rPr>
          <w:sz w:val="26"/>
          <w:szCs w:val="28"/>
        </w:rPr>
        <w:t xml:space="preserve"> </w:t>
      </w:r>
      <w:r w:rsidR="00712B7B" w:rsidRPr="004E7AD0">
        <w:rPr>
          <w:sz w:val="26"/>
          <w:szCs w:val="28"/>
        </w:rPr>
        <w:t>–</w:t>
      </w:r>
      <w:r w:rsidR="00DB6F9C" w:rsidRPr="004E7AD0">
        <w:rPr>
          <w:sz w:val="26"/>
          <w:szCs w:val="28"/>
        </w:rPr>
        <w:t xml:space="preserve"> </w:t>
      </w:r>
      <w:r w:rsidR="00C943F5" w:rsidRPr="004E7AD0">
        <w:rPr>
          <w:sz w:val="26"/>
          <w:szCs w:val="28"/>
        </w:rPr>
        <w:t>2</w:t>
      </w:r>
      <w:r w:rsidR="00712B7B" w:rsidRPr="004E7AD0">
        <w:rPr>
          <w:sz w:val="26"/>
          <w:szCs w:val="28"/>
        </w:rPr>
        <w:t xml:space="preserve"> ребенка </w:t>
      </w:r>
      <w:r w:rsidR="00DB6F9C" w:rsidRPr="004E7AD0">
        <w:rPr>
          <w:sz w:val="26"/>
          <w:szCs w:val="28"/>
        </w:rPr>
        <w:t>4</w:t>
      </w:r>
      <w:r w:rsidR="00AA0F62" w:rsidRPr="004E7AD0">
        <w:rPr>
          <w:sz w:val="26"/>
          <w:szCs w:val="28"/>
        </w:rPr>
        <w:t xml:space="preserve"> </w:t>
      </w:r>
      <w:r w:rsidR="00DB6F9C" w:rsidRPr="004E7AD0">
        <w:rPr>
          <w:sz w:val="26"/>
          <w:szCs w:val="28"/>
        </w:rPr>
        <w:t>класса</w:t>
      </w:r>
      <w:r w:rsidR="00712B7B" w:rsidRPr="004E7AD0">
        <w:rPr>
          <w:sz w:val="26"/>
          <w:szCs w:val="28"/>
        </w:rPr>
        <w:t xml:space="preserve"> и </w:t>
      </w:r>
      <w:r w:rsidR="00C943F5" w:rsidRPr="004E7AD0">
        <w:rPr>
          <w:sz w:val="26"/>
          <w:szCs w:val="28"/>
        </w:rPr>
        <w:t>1</w:t>
      </w:r>
      <w:r w:rsidR="00712B7B" w:rsidRPr="004E7AD0">
        <w:rPr>
          <w:sz w:val="26"/>
          <w:szCs w:val="28"/>
        </w:rPr>
        <w:t xml:space="preserve"> ученик 9 класса</w:t>
      </w:r>
      <w:r w:rsidR="00DB6F9C" w:rsidRPr="004E7AD0">
        <w:rPr>
          <w:sz w:val="26"/>
          <w:szCs w:val="28"/>
        </w:rPr>
        <w:t>.</w:t>
      </w:r>
      <w:r w:rsidR="00A40F04" w:rsidRPr="004E7AD0">
        <w:rPr>
          <w:color w:val="000000"/>
          <w:sz w:val="26"/>
          <w:szCs w:val="28"/>
        </w:rPr>
        <w:t xml:space="preserve"> </w:t>
      </w:r>
      <w:r w:rsidR="00833DB9" w:rsidRPr="004E7AD0">
        <w:rPr>
          <w:color w:val="000000"/>
          <w:sz w:val="26"/>
          <w:szCs w:val="28"/>
        </w:rPr>
        <w:t>Из них 1 по одному предмету, 1 по двум предметам и 1 по четырем предметам.</w:t>
      </w:r>
    </w:p>
    <w:p w:rsidR="005E2BBE" w:rsidRPr="004E7AD0" w:rsidRDefault="003D034F" w:rsidP="00A05717">
      <w:pPr>
        <w:suppressAutoHyphens/>
        <w:ind w:firstLine="709"/>
        <w:jc w:val="both"/>
        <w:outlineLvl w:val="0"/>
        <w:rPr>
          <w:sz w:val="26"/>
          <w:szCs w:val="28"/>
        </w:rPr>
      </w:pPr>
      <w:r w:rsidRPr="004E7AD0">
        <w:rPr>
          <w:sz w:val="26"/>
          <w:szCs w:val="28"/>
        </w:rPr>
        <w:t>Сложившаяся ситуация свидетельствует о необходимости ус</w:t>
      </w:r>
      <w:r w:rsidR="00C43C5E" w:rsidRPr="004E7AD0">
        <w:rPr>
          <w:sz w:val="26"/>
          <w:szCs w:val="28"/>
        </w:rPr>
        <w:t>иления в образовательных организациях</w:t>
      </w:r>
      <w:r w:rsidR="00F14E15" w:rsidRPr="004E7AD0">
        <w:rPr>
          <w:sz w:val="26"/>
          <w:szCs w:val="28"/>
        </w:rPr>
        <w:t xml:space="preserve"> </w:t>
      </w:r>
      <w:r w:rsidR="00C86C1F" w:rsidRPr="004E7AD0">
        <w:rPr>
          <w:sz w:val="26"/>
          <w:szCs w:val="28"/>
        </w:rPr>
        <w:t>района внутришкольного</w:t>
      </w:r>
      <w:r w:rsidR="00A254A6" w:rsidRPr="004E7AD0">
        <w:rPr>
          <w:sz w:val="26"/>
          <w:szCs w:val="28"/>
        </w:rPr>
        <w:t xml:space="preserve"> </w:t>
      </w:r>
      <w:r w:rsidR="00C86C1F" w:rsidRPr="004E7AD0">
        <w:rPr>
          <w:sz w:val="26"/>
          <w:szCs w:val="28"/>
        </w:rPr>
        <w:t>контроля за</w:t>
      </w:r>
      <w:r w:rsidR="00A254A6" w:rsidRPr="004E7AD0">
        <w:rPr>
          <w:sz w:val="26"/>
          <w:szCs w:val="28"/>
        </w:rPr>
        <w:t xml:space="preserve"> работой со слабоуспевающими, </w:t>
      </w:r>
      <w:r w:rsidR="00C86C1F" w:rsidRPr="004E7AD0">
        <w:rPr>
          <w:sz w:val="26"/>
          <w:szCs w:val="28"/>
        </w:rPr>
        <w:t>требующими особого</w:t>
      </w:r>
      <w:r w:rsidR="00A254A6" w:rsidRPr="004E7AD0">
        <w:rPr>
          <w:sz w:val="26"/>
          <w:szCs w:val="28"/>
        </w:rPr>
        <w:t xml:space="preserve"> внимания обучающимися</w:t>
      </w:r>
      <w:r w:rsidR="008C7B48" w:rsidRPr="004E7AD0">
        <w:rPr>
          <w:sz w:val="26"/>
          <w:szCs w:val="28"/>
        </w:rPr>
        <w:t>, а</w:t>
      </w:r>
      <w:r w:rsidR="00A254A6" w:rsidRPr="004E7AD0">
        <w:rPr>
          <w:sz w:val="26"/>
          <w:szCs w:val="28"/>
        </w:rPr>
        <w:t xml:space="preserve"> </w:t>
      </w:r>
      <w:r w:rsidR="00C86C1F" w:rsidRPr="004E7AD0">
        <w:rPr>
          <w:sz w:val="26"/>
          <w:szCs w:val="28"/>
        </w:rPr>
        <w:t>также индивидуализацией</w:t>
      </w:r>
      <w:r w:rsidR="00A254A6" w:rsidRPr="004E7AD0">
        <w:rPr>
          <w:sz w:val="26"/>
          <w:szCs w:val="28"/>
        </w:rPr>
        <w:t xml:space="preserve"> и диффер</w:t>
      </w:r>
      <w:r w:rsidR="00B048A9" w:rsidRPr="004E7AD0">
        <w:rPr>
          <w:sz w:val="26"/>
          <w:szCs w:val="28"/>
        </w:rPr>
        <w:t>енциа</w:t>
      </w:r>
      <w:r w:rsidR="008C7B48" w:rsidRPr="004E7AD0">
        <w:rPr>
          <w:sz w:val="26"/>
          <w:szCs w:val="28"/>
        </w:rPr>
        <w:t>цией</w:t>
      </w:r>
      <w:r w:rsidRPr="004E7AD0">
        <w:rPr>
          <w:sz w:val="26"/>
          <w:szCs w:val="28"/>
        </w:rPr>
        <w:t xml:space="preserve"> обучения.</w:t>
      </w:r>
    </w:p>
    <w:p w:rsidR="004663AC" w:rsidRPr="004E7AD0" w:rsidRDefault="00954904" w:rsidP="00A05717">
      <w:pPr>
        <w:suppressAutoHyphens/>
        <w:ind w:firstLine="709"/>
        <w:jc w:val="both"/>
        <w:outlineLvl w:val="0"/>
        <w:rPr>
          <w:sz w:val="26"/>
          <w:szCs w:val="28"/>
        </w:rPr>
      </w:pPr>
      <w:r w:rsidRPr="004E7AD0">
        <w:rPr>
          <w:sz w:val="26"/>
          <w:szCs w:val="28"/>
        </w:rPr>
        <w:t xml:space="preserve">Вышеизложенные факты говорят о необходимости </w:t>
      </w:r>
      <w:r w:rsidR="00794497" w:rsidRPr="004E7AD0">
        <w:rPr>
          <w:sz w:val="26"/>
          <w:szCs w:val="28"/>
        </w:rPr>
        <w:t xml:space="preserve">управленческих </w:t>
      </w:r>
      <w:r w:rsidR="00C86C1F" w:rsidRPr="004E7AD0">
        <w:rPr>
          <w:sz w:val="26"/>
          <w:szCs w:val="28"/>
        </w:rPr>
        <w:t>решений администрации</w:t>
      </w:r>
      <w:r w:rsidRPr="004E7AD0">
        <w:rPr>
          <w:sz w:val="26"/>
          <w:szCs w:val="28"/>
        </w:rPr>
        <w:t xml:space="preserve"> </w:t>
      </w:r>
      <w:r w:rsidR="00C86C1F" w:rsidRPr="004E7AD0">
        <w:rPr>
          <w:sz w:val="26"/>
          <w:szCs w:val="28"/>
        </w:rPr>
        <w:t>школ,</w:t>
      </w:r>
      <w:r w:rsidR="005D4BA1" w:rsidRPr="004E7AD0">
        <w:rPr>
          <w:sz w:val="26"/>
          <w:szCs w:val="28"/>
        </w:rPr>
        <w:t xml:space="preserve"> </w:t>
      </w:r>
      <w:r w:rsidR="00794497" w:rsidRPr="004E7AD0">
        <w:rPr>
          <w:sz w:val="26"/>
          <w:szCs w:val="28"/>
        </w:rPr>
        <w:t>направленных на повышение качества образования в</w:t>
      </w:r>
      <w:r w:rsidR="005D4BA1" w:rsidRPr="004E7AD0">
        <w:rPr>
          <w:sz w:val="26"/>
          <w:szCs w:val="28"/>
        </w:rPr>
        <w:t xml:space="preserve"> образовательном учреждении</w:t>
      </w:r>
      <w:r w:rsidR="00794497" w:rsidRPr="004E7AD0">
        <w:rPr>
          <w:sz w:val="26"/>
          <w:szCs w:val="28"/>
        </w:rPr>
        <w:t>.</w:t>
      </w:r>
    </w:p>
    <w:p w:rsidR="00B34A61" w:rsidRPr="004E7AD0" w:rsidRDefault="00C86C1F" w:rsidP="00A05717">
      <w:pPr>
        <w:suppressAutoHyphens/>
        <w:ind w:firstLine="709"/>
        <w:jc w:val="both"/>
        <w:outlineLvl w:val="0"/>
        <w:rPr>
          <w:sz w:val="26"/>
          <w:szCs w:val="28"/>
        </w:rPr>
      </w:pPr>
      <w:r w:rsidRPr="004E7AD0">
        <w:rPr>
          <w:sz w:val="26"/>
          <w:szCs w:val="28"/>
        </w:rPr>
        <w:t>Причины проблем</w:t>
      </w:r>
      <w:r w:rsidR="00B34A61" w:rsidRPr="004E7AD0">
        <w:rPr>
          <w:sz w:val="26"/>
          <w:szCs w:val="28"/>
        </w:rPr>
        <w:t>:</w:t>
      </w:r>
    </w:p>
    <w:p w:rsidR="00534624" w:rsidRPr="004E7AD0" w:rsidRDefault="00B61D9B" w:rsidP="00A05717">
      <w:pPr>
        <w:ind w:firstLine="709"/>
        <w:jc w:val="both"/>
        <w:rPr>
          <w:noProof/>
          <w:sz w:val="26"/>
          <w:szCs w:val="28"/>
        </w:rPr>
      </w:pPr>
      <w:r w:rsidRPr="004E7AD0">
        <w:rPr>
          <w:sz w:val="26"/>
          <w:szCs w:val="28"/>
        </w:rPr>
        <w:t>-</w:t>
      </w:r>
      <w:r w:rsidR="008F6687" w:rsidRPr="004E7AD0">
        <w:rPr>
          <w:sz w:val="26"/>
          <w:szCs w:val="28"/>
        </w:rPr>
        <w:t xml:space="preserve"> отсутствие 100% освоения образовательного </w:t>
      </w:r>
      <w:r w:rsidR="00C86C1F" w:rsidRPr="004E7AD0">
        <w:rPr>
          <w:sz w:val="26"/>
          <w:szCs w:val="28"/>
        </w:rPr>
        <w:t xml:space="preserve">стандарта выпускниками начальной </w:t>
      </w:r>
      <w:r w:rsidR="00462B49" w:rsidRPr="004E7AD0">
        <w:rPr>
          <w:sz w:val="26"/>
          <w:szCs w:val="28"/>
        </w:rPr>
        <w:t>и основной школы;</w:t>
      </w:r>
    </w:p>
    <w:p w:rsidR="00F406A7" w:rsidRPr="004E7AD0" w:rsidRDefault="007C0304" w:rsidP="00A05717">
      <w:pPr>
        <w:suppressAutoHyphens/>
        <w:ind w:firstLine="709"/>
        <w:jc w:val="both"/>
        <w:outlineLvl w:val="0"/>
        <w:rPr>
          <w:sz w:val="26"/>
          <w:szCs w:val="28"/>
        </w:rPr>
      </w:pPr>
      <w:r w:rsidRPr="004E7AD0">
        <w:rPr>
          <w:sz w:val="26"/>
          <w:szCs w:val="28"/>
        </w:rPr>
        <w:lastRenderedPageBreak/>
        <w:t xml:space="preserve">- отсутствие </w:t>
      </w:r>
      <w:r w:rsidR="00D3192B" w:rsidRPr="004E7AD0">
        <w:rPr>
          <w:sz w:val="26"/>
          <w:szCs w:val="28"/>
        </w:rPr>
        <w:t xml:space="preserve">систематической работы по ликвидации пробелов в знаниях учащихся на основе анализа уровня </w:t>
      </w:r>
      <w:r w:rsidR="00C90510" w:rsidRPr="004E7AD0">
        <w:rPr>
          <w:sz w:val="26"/>
          <w:szCs w:val="28"/>
        </w:rPr>
        <w:t>освоения образовательного стандарта</w:t>
      </w:r>
      <w:r w:rsidR="00D3192B" w:rsidRPr="004E7AD0">
        <w:rPr>
          <w:sz w:val="26"/>
          <w:szCs w:val="28"/>
        </w:rPr>
        <w:t xml:space="preserve"> каждого конкретного школьника</w:t>
      </w:r>
      <w:r w:rsidR="00D21E9A" w:rsidRPr="004E7AD0">
        <w:rPr>
          <w:sz w:val="26"/>
          <w:szCs w:val="28"/>
        </w:rPr>
        <w:t xml:space="preserve"> с учетом индекса социального благополучия</w:t>
      </w:r>
      <w:r w:rsidR="00F406A7" w:rsidRPr="004E7AD0">
        <w:rPr>
          <w:sz w:val="26"/>
          <w:szCs w:val="28"/>
        </w:rPr>
        <w:t>;</w:t>
      </w:r>
    </w:p>
    <w:p w:rsidR="00E84D3F" w:rsidRPr="004E7AD0" w:rsidRDefault="00E84D3F" w:rsidP="00E84D3F">
      <w:pPr>
        <w:ind w:firstLine="709"/>
        <w:jc w:val="both"/>
        <w:rPr>
          <w:sz w:val="26"/>
          <w:szCs w:val="28"/>
        </w:rPr>
      </w:pPr>
      <w:r w:rsidRPr="004E7AD0">
        <w:rPr>
          <w:sz w:val="26"/>
          <w:szCs w:val="28"/>
        </w:rPr>
        <w:t>- невысокий уровень читательской грамотности выпускников: ученики фактически не понимают то, что читают. Именно поэтому в крае и районе серьёзное внимание уделяется оценке читательской грамотности – ключе</w:t>
      </w:r>
      <w:r w:rsidR="00462B49" w:rsidRPr="004E7AD0">
        <w:rPr>
          <w:sz w:val="26"/>
          <w:szCs w:val="28"/>
        </w:rPr>
        <w:t>вой составляющей умения учиться;</w:t>
      </w:r>
    </w:p>
    <w:p w:rsidR="003C6C91" w:rsidRPr="004E7AD0" w:rsidRDefault="003C6C91" w:rsidP="00A05717">
      <w:pPr>
        <w:ind w:firstLine="709"/>
        <w:jc w:val="both"/>
        <w:rPr>
          <w:sz w:val="26"/>
          <w:szCs w:val="28"/>
        </w:rPr>
      </w:pPr>
      <w:r w:rsidRPr="004E7AD0">
        <w:rPr>
          <w:sz w:val="26"/>
          <w:szCs w:val="28"/>
        </w:rPr>
        <w:t>*</w:t>
      </w:r>
      <w:r w:rsidR="00EA2670" w:rsidRPr="004E7AD0">
        <w:rPr>
          <w:sz w:val="26"/>
          <w:szCs w:val="28"/>
        </w:rPr>
        <w:t>несвоевременность</w:t>
      </w:r>
      <w:r w:rsidRPr="004E7AD0">
        <w:rPr>
          <w:sz w:val="26"/>
          <w:szCs w:val="28"/>
        </w:rPr>
        <w:t xml:space="preserve"> принимаемых мер. Об этом </w:t>
      </w:r>
      <w:r w:rsidR="00C86C1F" w:rsidRPr="004E7AD0">
        <w:rPr>
          <w:sz w:val="26"/>
          <w:szCs w:val="28"/>
        </w:rPr>
        <w:t>говорит тот</w:t>
      </w:r>
      <w:r w:rsidRPr="004E7AD0">
        <w:rPr>
          <w:sz w:val="26"/>
          <w:szCs w:val="28"/>
        </w:rPr>
        <w:t xml:space="preserve"> факт, из всего количества </w:t>
      </w:r>
      <w:r w:rsidR="00C86C1F" w:rsidRPr="004E7AD0">
        <w:rPr>
          <w:sz w:val="26"/>
          <w:szCs w:val="28"/>
        </w:rPr>
        <w:t>уроков,</w:t>
      </w:r>
      <w:r w:rsidRPr="004E7AD0">
        <w:rPr>
          <w:sz w:val="26"/>
          <w:szCs w:val="28"/>
        </w:rPr>
        <w:t xml:space="preserve"> пропущенных школьника</w:t>
      </w:r>
      <w:r w:rsidR="00737083" w:rsidRPr="004E7AD0">
        <w:rPr>
          <w:sz w:val="26"/>
          <w:szCs w:val="28"/>
        </w:rPr>
        <w:t xml:space="preserve">ми по неуважительным причинам </w:t>
      </w:r>
      <w:r w:rsidR="00462B49" w:rsidRPr="004E7AD0">
        <w:rPr>
          <w:sz w:val="26"/>
          <w:szCs w:val="28"/>
        </w:rPr>
        <w:t>58,8</w:t>
      </w:r>
      <w:r w:rsidR="00737083" w:rsidRPr="004E7AD0">
        <w:rPr>
          <w:sz w:val="26"/>
          <w:szCs w:val="28"/>
        </w:rPr>
        <w:t xml:space="preserve"> </w:t>
      </w:r>
      <w:r w:rsidRPr="004E7AD0">
        <w:rPr>
          <w:sz w:val="26"/>
          <w:szCs w:val="28"/>
        </w:rPr>
        <w:t xml:space="preserve">% пропущено учащимися 7-9 </w:t>
      </w:r>
      <w:r w:rsidR="00C86C1F" w:rsidRPr="004E7AD0">
        <w:rPr>
          <w:sz w:val="26"/>
          <w:szCs w:val="28"/>
        </w:rPr>
        <w:t>классов, классов</w:t>
      </w:r>
      <w:r w:rsidRPr="004E7AD0">
        <w:rPr>
          <w:sz w:val="26"/>
          <w:szCs w:val="28"/>
        </w:rPr>
        <w:t xml:space="preserve"> где </w:t>
      </w:r>
      <w:r w:rsidR="00C86C1F" w:rsidRPr="004E7AD0">
        <w:rPr>
          <w:sz w:val="26"/>
          <w:szCs w:val="28"/>
        </w:rPr>
        <w:t>закладываются фундамент</w:t>
      </w:r>
      <w:r w:rsidRPr="004E7AD0">
        <w:rPr>
          <w:sz w:val="26"/>
          <w:szCs w:val="28"/>
        </w:rPr>
        <w:t xml:space="preserve"> базовых знаний, и </w:t>
      </w:r>
      <w:r w:rsidR="00C86C1F" w:rsidRPr="004E7AD0">
        <w:rPr>
          <w:sz w:val="26"/>
          <w:szCs w:val="28"/>
        </w:rPr>
        <w:t>подобная ситуация повторяется</w:t>
      </w:r>
      <w:r w:rsidRPr="004E7AD0">
        <w:rPr>
          <w:sz w:val="26"/>
          <w:szCs w:val="28"/>
        </w:rPr>
        <w:t xml:space="preserve"> ежегодно</w:t>
      </w:r>
      <w:r w:rsidR="00E84D3F" w:rsidRPr="004E7AD0">
        <w:rPr>
          <w:sz w:val="26"/>
          <w:szCs w:val="28"/>
        </w:rPr>
        <w:t>.</w:t>
      </w:r>
    </w:p>
    <w:p w:rsidR="00C063CD" w:rsidRPr="004E7AD0" w:rsidRDefault="00C063CD" w:rsidP="00A05717">
      <w:pPr>
        <w:ind w:firstLine="709"/>
        <w:jc w:val="both"/>
        <w:rPr>
          <w:sz w:val="26"/>
          <w:szCs w:val="28"/>
        </w:rPr>
      </w:pPr>
      <w:r w:rsidRPr="004E7AD0">
        <w:rPr>
          <w:sz w:val="26"/>
          <w:szCs w:val="28"/>
        </w:rPr>
        <w:t>Исходя из анализа работы</w:t>
      </w:r>
      <w:r w:rsidR="00FA38D7" w:rsidRPr="004E7AD0">
        <w:rPr>
          <w:sz w:val="26"/>
          <w:szCs w:val="28"/>
        </w:rPr>
        <w:t>, с целью предоставления доступного и качественного образования необходимо</w:t>
      </w:r>
      <w:r w:rsidR="00E72A56" w:rsidRPr="004E7AD0">
        <w:rPr>
          <w:sz w:val="26"/>
          <w:szCs w:val="28"/>
        </w:rPr>
        <w:t>:</w:t>
      </w:r>
    </w:p>
    <w:p w:rsidR="008F6687" w:rsidRPr="004E7AD0" w:rsidRDefault="00BA20E1" w:rsidP="00A05717">
      <w:pPr>
        <w:numPr>
          <w:ilvl w:val="0"/>
          <w:numId w:val="7"/>
        </w:numPr>
        <w:tabs>
          <w:tab w:val="left" w:pos="993"/>
        </w:tabs>
        <w:ind w:left="0" w:firstLine="709"/>
        <w:jc w:val="both"/>
        <w:rPr>
          <w:bCs/>
          <w:sz w:val="26"/>
          <w:szCs w:val="28"/>
        </w:rPr>
      </w:pPr>
      <w:r w:rsidRPr="004E7AD0">
        <w:rPr>
          <w:bCs/>
          <w:sz w:val="26"/>
          <w:szCs w:val="28"/>
        </w:rPr>
        <w:t>Провести анализ условий, влияющих на результат обучения</w:t>
      </w:r>
      <w:r w:rsidR="00462B49" w:rsidRPr="004E7AD0">
        <w:rPr>
          <w:bCs/>
          <w:sz w:val="26"/>
          <w:szCs w:val="28"/>
        </w:rPr>
        <w:t xml:space="preserve"> и на</w:t>
      </w:r>
      <w:r w:rsidRPr="004E7AD0">
        <w:rPr>
          <w:bCs/>
          <w:sz w:val="26"/>
          <w:szCs w:val="28"/>
        </w:rPr>
        <w:t xml:space="preserve"> его основе </w:t>
      </w:r>
      <w:r w:rsidR="00052D5E" w:rsidRPr="004E7AD0">
        <w:rPr>
          <w:bCs/>
          <w:sz w:val="26"/>
          <w:szCs w:val="28"/>
        </w:rPr>
        <w:t xml:space="preserve">откорректировать </w:t>
      </w:r>
      <w:r w:rsidR="00C86C1F" w:rsidRPr="004E7AD0">
        <w:rPr>
          <w:bCs/>
          <w:sz w:val="26"/>
          <w:szCs w:val="28"/>
        </w:rPr>
        <w:t>план мероприятий,</w:t>
      </w:r>
      <w:r w:rsidRPr="004E7AD0">
        <w:rPr>
          <w:bCs/>
          <w:sz w:val="26"/>
          <w:szCs w:val="28"/>
        </w:rPr>
        <w:t xml:space="preserve"> направленный на </w:t>
      </w:r>
      <w:r w:rsidR="00462B49" w:rsidRPr="004E7AD0">
        <w:rPr>
          <w:bCs/>
          <w:sz w:val="26"/>
          <w:szCs w:val="28"/>
        </w:rPr>
        <w:t>улучшение</w:t>
      </w:r>
      <w:r w:rsidRPr="004E7AD0">
        <w:rPr>
          <w:bCs/>
          <w:sz w:val="26"/>
          <w:szCs w:val="28"/>
        </w:rPr>
        <w:t xml:space="preserve"> </w:t>
      </w:r>
      <w:r w:rsidR="00C86C1F" w:rsidRPr="004E7AD0">
        <w:rPr>
          <w:bCs/>
          <w:sz w:val="26"/>
          <w:szCs w:val="28"/>
        </w:rPr>
        <w:t>результатов</w:t>
      </w:r>
      <w:r w:rsidR="00462B49" w:rsidRPr="004E7AD0">
        <w:rPr>
          <w:bCs/>
          <w:sz w:val="26"/>
          <w:szCs w:val="28"/>
        </w:rPr>
        <w:t xml:space="preserve"> начальной и основной школы.</w:t>
      </w:r>
      <w:r w:rsidR="00C86C1F" w:rsidRPr="004E7AD0">
        <w:rPr>
          <w:bCs/>
          <w:sz w:val="26"/>
          <w:szCs w:val="28"/>
        </w:rPr>
        <w:t xml:space="preserve"> </w:t>
      </w:r>
    </w:p>
    <w:p w:rsidR="008F0BA7" w:rsidRPr="000B0DDD" w:rsidRDefault="008F0BA7" w:rsidP="00E84D3F">
      <w:pPr>
        <w:numPr>
          <w:ilvl w:val="0"/>
          <w:numId w:val="7"/>
        </w:numPr>
        <w:tabs>
          <w:tab w:val="left" w:pos="993"/>
        </w:tabs>
        <w:ind w:left="0" w:firstLine="709"/>
        <w:jc w:val="both"/>
        <w:rPr>
          <w:sz w:val="26"/>
          <w:szCs w:val="28"/>
        </w:rPr>
      </w:pPr>
      <w:r w:rsidRPr="000B0DDD">
        <w:rPr>
          <w:color w:val="000000"/>
          <w:sz w:val="26"/>
          <w:szCs w:val="32"/>
          <w:lang w:eastAsia="en-US"/>
        </w:rPr>
        <w:t>Разработать планы по подготовке к государственной итоговой аттестации на уровне общеобразовательных организаций, на основе анализа, проведённого по итогам сдачи ЕГЭ в 2020 году.</w:t>
      </w:r>
    </w:p>
    <w:p w:rsidR="00BA20E1" w:rsidRPr="004E7AD0" w:rsidRDefault="00BA20E1" w:rsidP="00A05717">
      <w:pPr>
        <w:numPr>
          <w:ilvl w:val="0"/>
          <w:numId w:val="7"/>
        </w:numPr>
        <w:tabs>
          <w:tab w:val="left" w:pos="993"/>
        </w:tabs>
        <w:ind w:left="0" w:firstLine="709"/>
        <w:jc w:val="both"/>
        <w:rPr>
          <w:bCs/>
          <w:sz w:val="26"/>
          <w:szCs w:val="28"/>
        </w:rPr>
      </w:pPr>
      <w:r w:rsidRPr="004E7AD0">
        <w:rPr>
          <w:sz w:val="26"/>
          <w:szCs w:val="28"/>
        </w:rPr>
        <w:t>Усилить контроль за состоянием управленческ</w:t>
      </w:r>
      <w:r w:rsidR="00737083" w:rsidRPr="004E7AD0">
        <w:rPr>
          <w:sz w:val="26"/>
          <w:szCs w:val="28"/>
        </w:rPr>
        <w:t>ой деятельности руководителей ОО</w:t>
      </w:r>
      <w:r w:rsidRPr="004E7AD0">
        <w:rPr>
          <w:sz w:val="26"/>
          <w:szCs w:val="28"/>
        </w:rPr>
        <w:t xml:space="preserve"> по вопросам:  </w:t>
      </w:r>
    </w:p>
    <w:p w:rsidR="00BA20E1" w:rsidRPr="004E7AD0" w:rsidRDefault="00BA20E1" w:rsidP="00A05717">
      <w:pPr>
        <w:ind w:firstLine="709"/>
        <w:jc w:val="both"/>
        <w:rPr>
          <w:bCs/>
          <w:sz w:val="26"/>
          <w:szCs w:val="28"/>
        </w:rPr>
      </w:pPr>
      <w:r w:rsidRPr="004E7AD0">
        <w:rPr>
          <w:sz w:val="26"/>
          <w:szCs w:val="28"/>
        </w:rPr>
        <w:t>*организации мониторинга обучения</w:t>
      </w:r>
      <w:r w:rsidR="00A40F04" w:rsidRPr="004E7AD0">
        <w:rPr>
          <w:sz w:val="26"/>
          <w:szCs w:val="28"/>
        </w:rPr>
        <w:t>;</w:t>
      </w:r>
    </w:p>
    <w:p w:rsidR="00BA20E1" w:rsidRPr="004E7AD0" w:rsidRDefault="00BA20E1" w:rsidP="00A05717">
      <w:pPr>
        <w:ind w:firstLine="709"/>
        <w:jc w:val="both"/>
        <w:rPr>
          <w:sz w:val="26"/>
          <w:szCs w:val="28"/>
        </w:rPr>
      </w:pPr>
      <w:r w:rsidRPr="004E7AD0">
        <w:rPr>
          <w:sz w:val="26"/>
          <w:szCs w:val="28"/>
        </w:rPr>
        <w:t>*профилактическ</w:t>
      </w:r>
      <w:r w:rsidR="00E9107C" w:rsidRPr="004E7AD0">
        <w:rPr>
          <w:sz w:val="26"/>
          <w:szCs w:val="28"/>
        </w:rPr>
        <w:t>ой</w:t>
      </w:r>
      <w:r w:rsidRPr="004E7AD0">
        <w:rPr>
          <w:sz w:val="26"/>
          <w:szCs w:val="28"/>
        </w:rPr>
        <w:t xml:space="preserve"> работ</w:t>
      </w:r>
      <w:r w:rsidR="00E9107C" w:rsidRPr="004E7AD0">
        <w:rPr>
          <w:sz w:val="26"/>
          <w:szCs w:val="28"/>
        </w:rPr>
        <w:t>ы</w:t>
      </w:r>
      <w:r w:rsidRPr="004E7AD0">
        <w:rPr>
          <w:sz w:val="26"/>
          <w:szCs w:val="28"/>
        </w:rPr>
        <w:t xml:space="preserve"> по предотвращению пропусков учебных занятий обучающимися по неуважительным причинам;</w:t>
      </w:r>
    </w:p>
    <w:p w:rsidR="00BA20E1" w:rsidRPr="004E7AD0" w:rsidRDefault="00BA20E1" w:rsidP="00A05717">
      <w:pPr>
        <w:ind w:firstLine="709"/>
        <w:jc w:val="both"/>
        <w:rPr>
          <w:sz w:val="26"/>
          <w:szCs w:val="28"/>
        </w:rPr>
      </w:pPr>
      <w:r w:rsidRPr="004E7AD0">
        <w:rPr>
          <w:sz w:val="26"/>
          <w:szCs w:val="28"/>
        </w:rPr>
        <w:t>*психологическо</w:t>
      </w:r>
      <w:r w:rsidR="00E9107C" w:rsidRPr="004E7AD0">
        <w:rPr>
          <w:sz w:val="26"/>
          <w:szCs w:val="28"/>
        </w:rPr>
        <w:t>го</w:t>
      </w:r>
      <w:r w:rsidRPr="004E7AD0">
        <w:rPr>
          <w:sz w:val="26"/>
          <w:szCs w:val="28"/>
        </w:rPr>
        <w:t xml:space="preserve"> сопровождени</w:t>
      </w:r>
      <w:r w:rsidR="00E9107C" w:rsidRPr="004E7AD0">
        <w:rPr>
          <w:sz w:val="26"/>
          <w:szCs w:val="28"/>
        </w:rPr>
        <w:t>я</w:t>
      </w:r>
      <w:r w:rsidRPr="004E7AD0">
        <w:rPr>
          <w:sz w:val="26"/>
          <w:szCs w:val="28"/>
        </w:rPr>
        <w:t xml:space="preserve"> выпускников в пер</w:t>
      </w:r>
      <w:r w:rsidR="00117A9C" w:rsidRPr="004E7AD0">
        <w:rPr>
          <w:sz w:val="26"/>
          <w:szCs w:val="28"/>
        </w:rPr>
        <w:t xml:space="preserve">иод подготовки и проведения </w:t>
      </w:r>
      <w:r w:rsidR="00462B49" w:rsidRPr="004E7AD0">
        <w:rPr>
          <w:sz w:val="26"/>
          <w:szCs w:val="28"/>
        </w:rPr>
        <w:t>ГИА.</w:t>
      </w:r>
    </w:p>
    <w:p w:rsidR="00E72A56" w:rsidRPr="004E7AD0" w:rsidRDefault="00BA20E1" w:rsidP="00A05717">
      <w:pPr>
        <w:ind w:firstLine="709"/>
        <w:jc w:val="both"/>
        <w:rPr>
          <w:sz w:val="26"/>
          <w:szCs w:val="28"/>
        </w:rPr>
      </w:pPr>
      <w:r w:rsidRPr="004E7AD0">
        <w:rPr>
          <w:sz w:val="26"/>
          <w:szCs w:val="28"/>
        </w:rPr>
        <w:t>Продолжить:</w:t>
      </w:r>
    </w:p>
    <w:p w:rsidR="00C063CD" w:rsidRPr="004E7AD0" w:rsidRDefault="00BA20E1" w:rsidP="00A05717">
      <w:pPr>
        <w:ind w:firstLine="709"/>
        <w:jc w:val="both"/>
        <w:rPr>
          <w:sz w:val="26"/>
          <w:szCs w:val="28"/>
        </w:rPr>
      </w:pPr>
      <w:r w:rsidRPr="004E7AD0">
        <w:rPr>
          <w:sz w:val="26"/>
          <w:szCs w:val="28"/>
        </w:rPr>
        <w:t>1.</w:t>
      </w:r>
      <w:r w:rsidR="00366F16" w:rsidRPr="004E7AD0">
        <w:rPr>
          <w:sz w:val="26"/>
          <w:szCs w:val="28"/>
        </w:rPr>
        <w:t xml:space="preserve">системную работу </w:t>
      </w:r>
      <w:r w:rsidR="00C86C1F" w:rsidRPr="004E7AD0">
        <w:rPr>
          <w:sz w:val="26"/>
          <w:szCs w:val="28"/>
        </w:rPr>
        <w:t>по выполнению</w:t>
      </w:r>
      <w:r w:rsidR="00CF39DC" w:rsidRPr="004E7AD0">
        <w:rPr>
          <w:sz w:val="26"/>
          <w:szCs w:val="28"/>
        </w:rPr>
        <w:t xml:space="preserve"> законодательства РФ </w:t>
      </w:r>
      <w:r w:rsidR="00E5655A" w:rsidRPr="004E7AD0">
        <w:rPr>
          <w:sz w:val="26"/>
          <w:szCs w:val="28"/>
        </w:rPr>
        <w:t xml:space="preserve">по обеспечению конституционного и законодательного права на </w:t>
      </w:r>
      <w:r w:rsidR="00C86C1F" w:rsidRPr="004E7AD0">
        <w:rPr>
          <w:sz w:val="26"/>
          <w:szCs w:val="28"/>
        </w:rPr>
        <w:t>получение обязательного общего</w:t>
      </w:r>
      <w:r w:rsidR="00E5655A" w:rsidRPr="004E7AD0">
        <w:rPr>
          <w:sz w:val="26"/>
          <w:szCs w:val="28"/>
        </w:rPr>
        <w:t xml:space="preserve"> </w:t>
      </w:r>
      <w:r w:rsidR="00C86C1F" w:rsidRPr="004E7AD0">
        <w:rPr>
          <w:sz w:val="26"/>
          <w:szCs w:val="28"/>
        </w:rPr>
        <w:t>образования всеми</w:t>
      </w:r>
      <w:r w:rsidR="00E5655A" w:rsidRPr="004E7AD0">
        <w:rPr>
          <w:sz w:val="26"/>
          <w:szCs w:val="28"/>
        </w:rPr>
        <w:t xml:space="preserve"> детьми в территории;</w:t>
      </w:r>
    </w:p>
    <w:p w:rsidR="00E84D3F" w:rsidRDefault="00BA20E1" w:rsidP="00A05717">
      <w:pPr>
        <w:ind w:firstLine="709"/>
        <w:jc w:val="both"/>
        <w:rPr>
          <w:color w:val="000000"/>
          <w:sz w:val="26"/>
          <w:szCs w:val="28"/>
        </w:rPr>
      </w:pPr>
      <w:r w:rsidRPr="004E7AD0">
        <w:rPr>
          <w:sz w:val="26"/>
          <w:szCs w:val="28"/>
        </w:rPr>
        <w:t>2.</w:t>
      </w:r>
      <w:r w:rsidR="00E84D3F" w:rsidRPr="004E7AD0">
        <w:rPr>
          <w:color w:val="000000"/>
          <w:sz w:val="26"/>
          <w:szCs w:val="28"/>
        </w:rPr>
        <w:t xml:space="preserve"> продолжить работу по формированию школьной системы оценки</w:t>
      </w:r>
      <w:r w:rsidR="00E84D3F" w:rsidRPr="004E7AD0">
        <w:rPr>
          <w:color w:val="000000"/>
          <w:sz w:val="26"/>
          <w:szCs w:val="28"/>
        </w:rPr>
        <w:br/>
        <w:t>качества образования</w:t>
      </w:r>
      <w:r w:rsidR="00A00F64">
        <w:rPr>
          <w:color w:val="000000"/>
          <w:sz w:val="26"/>
          <w:szCs w:val="28"/>
        </w:rPr>
        <w:t xml:space="preserve"> на основе его достоверной и объективной оценки</w:t>
      </w:r>
      <w:r w:rsidR="00E84D3F" w:rsidRPr="004E7AD0">
        <w:rPr>
          <w:color w:val="000000"/>
          <w:sz w:val="26"/>
          <w:szCs w:val="28"/>
        </w:rPr>
        <w:t>;</w:t>
      </w:r>
    </w:p>
    <w:p w:rsidR="008F0BA7" w:rsidRPr="000B0DDD" w:rsidRDefault="008F0BA7" w:rsidP="00A05717">
      <w:pPr>
        <w:ind w:firstLine="709"/>
        <w:jc w:val="both"/>
        <w:rPr>
          <w:color w:val="000000"/>
          <w:sz w:val="26"/>
          <w:szCs w:val="28"/>
        </w:rPr>
      </w:pPr>
      <w:r>
        <w:rPr>
          <w:color w:val="000000"/>
          <w:sz w:val="26"/>
          <w:szCs w:val="28"/>
        </w:rPr>
        <w:t>3.</w:t>
      </w:r>
      <w:r w:rsidRPr="008F0BA7">
        <w:rPr>
          <w:color w:val="000000"/>
          <w:sz w:val="28"/>
          <w:szCs w:val="32"/>
          <w:lang w:eastAsia="en-US"/>
        </w:rPr>
        <w:t xml:space="preserve"> </w:t>
      </w:r>
      <w:r w:rsidRPr="000B0DDD">
        <w:rPr>
          <w:color w:val="000000"/>
          <w:sz w:val="26"/>
          <w:szCs w:val="32"/>
          <w:lang w:eastAsia="en-US"/>
        </w:rPr>
        <w:t>продолжить системную подготовку в течение учебного года педагогических кадров, а именно учителей - предметников по подготовке обучающихся к ГИА;</w:t>
      </w:r>
    </w:p>
    <w:p w:rsidR="00E84D3F" w:rsidRPr="000B0DDD" w:rsidRDefault="008F0BA7" w:rsidP="00A05717">
      <w:pPr>
        <w:ind w:firstLine="709"/>
        <w:jc w:val="both"/>
        <w:rPr>
          <w:color w:val="000000"/>
          <w:sz w:val="26"/>
          <w:szCs w:val="28"/>
        </w:rPr>
      </w:pPr>
      <w:r w:rsidRPr="000B0DDD">
        <w:rPr>
          <w:rFonts w:ascii="Symbol" w:hAnsi="Symbol"/>
          <w:color w:val="000000"/>
          <w:sz w:val="26"/>
          <w:szCs w:val="28"/>
        </w:rPr>
        <w:t></w:t>
      </w:r>
      <w:r w:rsidR="00E84D3F" w:rsidRPr="000B0DDD">
        <w:rPr>
          <w:rFonts w:ascii="Symbol" w:hAnsi="Symbol"/>
          <w:color w:val="000000"/>
          <w:sz w:val="26"/>
          <w:szCs w:val="28"/>
        </w:rPr>
        <w:t></w:t>
      </w:r>
      <w:r w:rsidR="00E84D3F" w:rsidRPr="000B0DDD">
        <w:rPr>
          <w:rFonts w:ascii="Symbol" w:hAnsi="Symbol"/>
          <w:color w:val="000000"/>
          <w:sz w:val="26"/>
          <w:szCs w:val="28"/>
        </w:rPr>
        <w:t></w:t>
      </w:r>
      <w:r w:rsidRPr="000B0DDD">
        <w:rPr>
          <w:color w:val="000000"/>
          <w:sz w:val="26"/>
          <w:szCs w:val="32"/>
          <w:lang w:eastAsia="en-US"/>
        </w:rPr>
        <w:t xml:space="preserve"> продолжить работу по включению педагогов-психологов школ по решению проблем психологии восприятия результатов ГИА и обеспечение готовности учителей и обучающихся к независимой оценке результатов</w:t>
      </w:r>
      <w:r w:rsidR="00462B49" w:rsidRPr="000B0DDD">
        <w:rPr>
          <w:color w:val="000000"/>
          <w:sz w:val="26"/>
          <w:szCs w:val="28"/>
        </w:rPr>
        <w:t>.</w:t>
      </w:r>
    </w:p>
    <w:p w:rsidR="008F0BA7" w:rsidRDefault="008F0BA7" w:rsidP="00A05717">
      <w:pPr>
        <w:ind w:firstLine="709"/>
        <w:jc w:val="both"/>
        <w:rPr>
          <w:color w:val="000000"/>
          <w:sz w:val="26"/>
          <w:szCs w:val="28"/>
        </w:rPr>
      </w:pPr>
    </w:p>
    <w:p w:rsidR="008F0BA7" w:rsidRDefault="008F0BA7" w:rsidP="00A05717">
      <w:pPr>
        <w:ind w:firstLine="709"/>
        <w:jc w:val="both"/>
        <w:rPr>
          <w:color w:val="000000"/>
          <w:sz w:val="26"/>
          <w:szCs w:val="28"/>
        </w:rPr>
      </w:pPr>
    </w:p>
    <w:sectPr w:rsidR="008F0BA7" w:rsidSect="007253C0">
      <w:footerReference w:type="default" r:id="rId14"/>
      <w:pgSz w:w="11906" w:h="16838"/>
      <w:pgMar w:top="567" w:right="720" w:bottom="567" w:left="720"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11F" w:rsidRDefault="002E011F" w:rsidP="005511EC">
      <w:r>
        <w:separator/>
      </w:r>
    </w:p>
  </w:endnote>
  <w:endnote w:type="continuationSeparator" w:id="1">
    <w:p w:rsidR="002E011F" w:rsidRDefault="002E011F" w:rsidP="005511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3C0" w:rsidRDefault="007253C0">
    <w:pPr>
      <w:pStyle w:val="ae"/>
      <w:jc w:val="right"/>
    </w:pPr>
    <w:fldSimple w:instr="PAGE   \* MERGEFORMAT">
      <w:r w:rsidR="00216272" w:rsidRPr="00216272">
        <w:rPr>
          <w:noProof/>
          <w:lang w:val="ru-RU"/>
        </w:rPr>
        <w:t>3</w:t>
      </w:r>
    </w:fldSimple>
  </w:p>
  <w:p w:rsidR="007253C0" w:rsidRDefault="007253C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11F" w:rsidRDefault="002E011F" w:rsidP="005511EC">
      <w:r>
        <w:separator/>
      </w:r>
    </w:p>
  </w:footnote>
  <w:footnote w:type="continuationSeparator" w:id="1">
    <w:p w:rsidR="002E011F" w:rsidRDefault="002E011F" w:rsidP="005511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1BEE"/>
    <w:multiLevelType w:val="hybridMultilevel"/>
    <w:tmpl w:val="4E905140"/>
    <w:lvl w:ilvl="0" w:tplc="4336F3DE">
      <w:start w:val="3"/>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
    <w:nsid w:val="0B12521F"/>
    <w:multiLevelType w:val="hybridMultilevel"/>
    <w:tmpl w:val="7A3E0AA2"/>
    <w:lvl w:ilvl="0" w:tplc="D382AEE0">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
    <w:nsid w:val="0D8D07F8"/>
    <w:multiLevelType w:val="hybridMultilevel"/>
    <w:tmpl w:val="8160A8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B22338"/>
    <w:multiLevelType w:val="hybridMultilevel"/>
    <w:tmpl w:val="E90C0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207C68"/>
    <w:multiLevelType w:val="hybridMultilevel"/>
    <w:tmpl w:val="F01627D8"/>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25D2760"/>
    <w:multiLevelType w:val="hybridMultilevel"/>
    <w:tmpl w:val="2424E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912048"/>
    <w:multiLevelType w:val="hybridMultilevel"/>
    <w:tmpl w:val="3E90AE00"/>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1C13D1"/>
    <w:multiLevelType w:val="hybridMultilevel"/>
    <w:tmpl w:val="EA509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E7186F"/>
    <w:multiLevelType w:val="hybridMultilevel"/>
    <w:tmpl w:val="3D7AE2E2"/>
    <w:lvl w:ilvl="0" w:tplc="D62AAB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E120E9"/>
    <w:multiLevelType w:val="hybridMultilevel"/>
    <w:tmpl w:val="80E0768C"/>
    <w:lvl w:ilvl="0" w:tplc="9522DD26">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0">
    <w:nsid w:val="36021CC5"/>
    <w:multiLevelType w:val="hybridMultilevel"/>
    <w:tmpl w:val="5AAABB72"/>
    <w:lvl w:ilvl="0" w:tplc="C3F6567C">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A2B0ABE"/>
    <w:multiLevelType w:val="hybridMultilevel"/>
    <w:tmpl w:val="2424E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6983A4E"/>
    <w:multiLevelType w:val="hybridMultilevel"/>
    <w:tmpl w:val="88A24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2D323D"/>
    <w:multiLevelType w:val="hybridMultilevel"/>
    <w:tmpl w:val="745EA29A"/>
    <w:lvl w:ilvl="0" w:tplc="F6C6B286">
      <w:start w:val="1"/>
      <w:numFmt w:val="decimal"/>
      <w:lvlText w:val="%1."/>
      <w:lvlJc w:val="left"/>
      <w:pPr>
        <w:tabs>
          <w:tab w:val="num" w:pos="1245"/>
        </w:tabs>
        <w:ind w:left="1245" w:hanging="8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C4E5992"/>
    <w:multiLevelType w:val="hybridMultilevel"/>
    <w:tmpl w:val="B7B07A8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D2B0833"/>
    <w:multiLevelType w:val="hybridMultilevel"/>
    <w:tmpl w:val="2862A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39D57A1"/>
    <w:multiLevelType w:val="hybridMultilevel"/>
    <w:tmpl w:val="4364DA7E"/>
    <w:lvl w:ilvl="0" w:tplc="E9B8F38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694B2611"/>
    <w:multiLevelType w:val="hybridMultilevel"/>
    <w:tmpl w:val="E196EBD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8A76B2"/>
    <w:multiLevelType w:val="hybridMultilevel"/>
    <w:tmpl w:val="2424E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33208A"/>
    <w:multiLevelType w:val="hybridMultilevel"/>
    <w:tmpl w:val="3D3CB3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90D3E67"/>
    <w:multiLevelType w:val="hybridMultilevel"/>
    <w:tmpl w:val="FECC6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5"/>
  </w:num>
  <w:num w:numId="4">
    <w:abstractNumId w:val="14"/>
  </w:num>
  <w:num w:numId="5">
    <w:abstractNumId w:val="20"/>
  </w:num>
  <w:num w:numId="6">
    <w:abstractNumId w:val="11"/>
  </w:num>
  <w:num w:numId="7">
    <w:abstractNumId w:val="10"/>
  </w:num>
  <w:num w:numId="8">
    <w:abstractNumId w:val="9"/>
  </w:num>
  <w:num w:numId="9">
    <w:abstractNumId w:val="5"/>
  </w:num>
  <w:num w:numId="10">
    <w:abstractNumId w:val="18"/>
  </w:num>
  <w:num w:numId="11">
    <w:abstractNumId w:val="2"/>
  </w:num>
  <w:num w:numId="12">
    <w:abstractNumId w:val="17"/>
  </w:num>
  <w:num w:numId="13">
    <w:abstractNumId w:val="16"/>
  </w:num>
  <w:num w:numId="14">
    <w:abstractNumId w:val="0"/>
  </w:num>
  <w:num w:numId="15">
    <w:abstractNumId w:val="3"/>
  </w:num>
  <w:num w:numId="16">
    <w:abstractNumId w:val="6"/>
  </w:num>
  <w:num w:numId="17">
    <w:abstractNumId w:val="1"/>
  </w:num>
  <w:num w:numId="18">
    <w:abstractNumId w:val="8"/>
  </w:num>
  <w:num w:numId="19">
    <w:abstractNumId w:val="19"/>
  </w:num>
  <w:num w:numId="20">
    <w:abstractNumId w:val="7"/>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659F7"/>
    <w:rsid w:val="000022A0"/>
    <w:rsid w:val="000026C1"/>
    <w:rsid w:val="00003058"/>
    <w:rsid w:val="0000396A"/>
    <w:rsid w:val="00003CF1"/>
    <w:rsid w:val="00005576"/>
    <w:rsid w:val="00005E52"/>
    <w:rsid w:val="00007E64"/>
    <w:rsid w:val="00010A8E"/>
    <w:rsid w:val="0001139A"/>
    <w:rsid w:val="00011400"/>
    <w:rsid w:val="00011ED7"/>
    <w:rsid w:val="000127D8"/>
    <w:rsid w:val="00013090"/>
    <w:rsid w:val="00013562"/>
    <w:rsid w:val="0001396A"/>
    <w:rsid w:val="00013E1E"/>
    <w:rsid w:val="00014778"/>
    <w:rsid w:val="00016200"/>
    <w:rsid w:val="00016CAA"/>
    <w:rsid w:val="00022B7B"/>
    <w:rsid w:val="00023F95"/>
    <w:rsid w:val="00024467"/>
    <w:rsid w:val="00024DF0"/>
    <w:rsid w:val="000251BC"/>
    <w:rsid w:val="00025BB6"/>
    <w:rsid w:val="0002799F"/>
    <w:rsid w:val="00032211"/>
    <w:rsid w:val="00035F53"/>
    <w:rsid w:val="00035F82"/>
    <w:rsid w:val="00036901"/>
    <w:rsid w:val="00037FDB"/>
    <w:rsid w:val="00042037"/>
    <w:rsid w:val="0004207D"/>
    <w:rsid w:val="000427CC"/>
    <w:rsid w:val="00045513"/>
    <w:rsid w:val="00046442"/>
    <w:rsid w:val="00046F07"/>
    <w:rsid w:val="00050A15"/>
    <w:rsid w:val="00050E34"/>
    <w:rsid w:val="00050E95"/>
    <w:rsid w:val="00051829"/>
    <w:rsid w:val="0005207B"/>
    <w:rsid w:val="0005273E"/>
    <w:rsid w:val="00052D5E"/>
    <w:rsid w:val="0005351B"/>
    <w:rsid w:val="000547C9"/>
    <w:rsid w:val="00054DB8"/>
    <w:rsid w:val="00055F72"/>
    <w:rsid w:val="00056180"/>
    <w:rsid w:val="00056265"/>
    <w:rsid w:val="00057965"/>
    <w:rsid w:val="0006283F"/>
    <w:rsid w:val="00063518"/>
    <w:rsid w:val="00064EC9"/>
    <w:rsid w:val="000659F7"/>
    <w:rsid w:val="00066094"/>
    <w:rsid w:val="000706A1"/>
    <w:rsid w:val="00070757"/>
    <w:rsid w:val="00071521"/>
    <w:rsid w:val="000725AD"/>
    <w:rsid w:val="00076E05"/>
    <w:rsid w:val="00080A32"/>
    <w:rsid w:val="00081531"/>
    <w:rsid w:val="0008204D"/>
    <w:rsid w:val="000826E7"/>
    <w:rsid w:val="00082AD7"/>
    <w:rsid w:val="00083369"/>
    <w:rsid w:val="0008409B"/>
    <w:rsid w:val="000854A6"/>
    <w:rsid w:val="00085654"/>
    <w:rsid w:val="00086E70"/>
    <w:rsid w:val="00087A0B"/>
    <w:rsid w:val="00087A2E"/>
    <w:rsid w:val="00090782"/>
    <w:rsid w:val="00090D96"/>
    <w:rsid w:val="00091AD8"/>
    <w:rsid w:val="00091EEE"/>
    <w:rsid w:val="00093008"/>
    <w:rsid w:val="000936E6"/>
    <w:rsid w:val="00094D75"/>
    <w:rsid w:val="0009529D"/>
    <w:rsid w:val="00095652"/>
    <w:rsid w:val="00095AB0"/>
    <w:rsid w:val="00096E6B"/>
    <w:rsid w:val="000972DA"/>
    <w:rsid w:val="000A07C4"/>
    <w:rsid w:val="000A0B8B"/>
    <w:rsid w:val="000A35E4"/>
    <w:rsid w:val="000A53F0"/>
    <w:rsid w:val="000A6966"/>
    <w:rsid w:val="000A78E1"/>
    <w:rsid w:val="000A7E5E"/>
    <w:rsid w:val="000B0DDD"/>
    <w:rsid w:val="000B1A55"/>
    <w:rsid w:val="000B59EA"/>
    <w:rsid w:val="000B76B2"/>
    <w:rsid w:val="000C2F46"/>
    <w:rsid w:val="000C3B29"/>
    <w:rsid w:val="000C3E90"/>
    <w:rsid w:val="000C3FF3"/>
    <w:rsid w:val="000C6B0F"/>
    <w:rsid w:val="000D0A7F"/>
    <w:rsid w:val="000D0D71"/>
    <w:rsid w:val="000D2A9D"/>
    <w:rsid w:val="000D379E"/>
    <w:rsid w:val="000D5559"/>
    <w:rsid w:val="000D71C0"/>
    <w:rsid w:val="000D7C48"/>
    <w:rsid w:val="000E0DEE"/>
    <w:rsid w:val="000E112C"/>
    <w:rsid w:val="000E24EB"/>
    <w:rsid w:val="000E262B"/>
    <w:rsid w:val="000E2D1B"/>
    <w:rsid w:val="000E3568"/>
    <w:rsid w:val="000E67D9"/>
    <w:rsid w:val="000E6FAE"/>
    <w:rsid w:val="000E72E0"/>
    <w:rsid w:val="000E7744"/>
    <w:rsid w:val="000F0693"/>
    <w:rsid w:val="000F1519"/>
    <w:rsid w:val="000F1E52"/>
    <w:rsid w:val="000F2F50"/>
    <w:rsid w:val="000F3B69"/>
    <w:rsid w:val="000F4160"/>
    <w:rsid w:val="000F47B2"/>
    <w:rsid w:val="000F5BBE"/>
    <w:rsid w:val="0010315E"/>
    <w:rsid w:val="001058CB"/>
    <w:rsid w:val="0010696A"/>
    <w:rsid w:val="00107347"/>
    <w:rsid w:val="001122D2"/>
    <w:rsid w:val="00112B63"/>
    <w:rsid w:val="001140D2"/>
    <w:rsid w:val="00114A9E"/>
    <w:rsid w:val="00114E77"/>
    <w:rsid w:val="00116958"/>
    <w:rsid w:val="00117A9C"/>
    <w:rsid w:val="00117FF2"/>
    <w:rsid w:val="00121A19"/>
    <w:rsid w:val="00122044"/>
    <w:rsid w:val="00122F1B"/>
    <w:rsid w:val="00123748"/>
    <w:rsid w:val="00132274"/>
    <w:rsid w:val="00132D9B"/>
    <w:rsid w:val="0013540D"/>
    <w:rsid w:val="00142166"/>
    <w:rsid w:val="0014218F"/>
    <w:rsid w:val="00143366"/>
    <w:rsid w:val="0014430A"/>
    <w:rsid w:val="00144A85"/>
    <w:rsid w:val="00144FF7"/>
    <w:rsid w:val="0014573D"/>
    <w:rsid w:val="00145B7E"/>
    <w:rsid w:val="0014670F"/>
    <w:rsid w:val="00146D46"/>
    <w:rsid w:val="00147873"/>
    <w:rsid w:val="00150650"/>
    <w:rsid w:val="00154968"/>
    <w:rsid w:val="001557EF"/>
    <w:rsid w:val="00156535"/>
    <w:rsid w:val="00156885"/>
    <w:rsid w:val="00157E8C"/>
    <w:rsid w:val="00161D9F"/>
    <w:rsid w:val="00163994"/>
    <w:rsid w:val="00164654"/>
    <w:rsid w:val="00165A12"/>
    <w:rsid w:val="001676F0"/>
    <w:rsid w:val="001714A0"/>
    <w:rsid w:val="00171F29"/>
    <w:rsid w:val="0017615E"/>
    <w:rsid w:val="00176848"/>
    <w:rsid w:val="0017791E"/>
    <w:rsid w:val="001815E8"/>
    <w:rsid w:val="00181724"/>
    <w:rsid w:val="00185E5C"/>
    <w:rsid w:val="00190CF6"/>
    <w:rsid w:val="00191909"/>
    <w:rsid w:val="00191C3D"/>
    <w:rsid w:val="00191EF0"/>
    <w:rsid w:val="001930D4"/>
    <w:rsid w:val="0019409C"/>
    <w:rsid w:val="001955F8"/>
    <w:rsid w:val="001961E3"/>
    <w:rsid w:val="00197F76"/>
    <w:rsid w:val="001A0608"/>
    <w:rsid w:val="001A0D02"/>
    <w:rsid w:val="001A14D4"/>
    <w:rsid w:val="001A4BF1"/>
    <w:rsid w:val="001A6F78"/>
    <w:rsid w:val="001A7660"/>
    <w:rsid w:val="001A77DF"/>
    <w:rsid w:val="001A7F8D"/>
    <w:rsid w:val="001B0CEF"/>
    <w:rsid w:val="001B1C0D"/>
    <w:rsid w:val="001B2A13"/>
    <w:rsid w:val="001B3289"/>
    <w:rsid w:val="001B356C"/>
    <w:rsid w:val="001B5108"/>
    <w:rsid w:val="001B5D71"/>
    <w:rsid w:val="001B6DB6"/>
    <w:rsid w:val="001B7AB8"/>
    <w:rsid w:val="001B7EB1"/>
    <w:rsid w:val="001C1F52"/>
    <w:rsid w:val="001C219A"/>
    <w:rsid w:val="001C4671"/>
    <w:rsid w:val="001C56E4"/>
    <w:rsid w:val="001C59F8"/>
    <w:rsid w:val="001C61A0"/>
    <w:rsid w:val="001C7108"/>
    <w:rsid w:val="001C7600"/>
    <w:rsid w:val="001C7760"/>
    <w:rsid w:val="001C7D58"/>
    <w:rsid w:val="001D0C94"/>
    <w:rsid w:val="001D133E"/>
    <w:rsid w:val="001D1887"/>
    <w:rsid w:val="001D42A5"/>
    <w:rsid w:val="001D5CA5"/>
    <w:rsid w:val="001D6757"/>
    <w:rsid w:val="001D7671"/>
    <w:rsid w:val="001E1148"/>
    <w:rsid w:val="001E228A"/>
    <w:rsid w:val="001E2B38"/>
    <w:rsid w:val="001F05AD"/>
    <w:rsid w:val="001F1078"/>
    <w:rsid w:val="001F11AB"/>
    <w:rsid w:val="001F16A2"/>
    <w:rsid w:val="001F1DED"/>
    <w:rsid w:val="001F47B3"/>
    <w:rsid w:val="001F4845"/>
    <w:rsid w:val="001F4B15"/>
    <w:rsid w:val="001F52E5"/>
    <w:rsid w:val="001F5977"/>
    <w:rsid w:val="001F5B3F"/>
    <w:rsid w:val="001F6F8B"/>
    <w:rsid w:val="00200192"/>
    <w:rsid w:val="00200FE8"/>
    <w:rsid w:val="0020199A"/>
    <w:rsid w:val="00201DBD"/>
    <w:rsid w:val="00202784"/>
    <w:rsid w:val="0020387E"/>
    <w:rsid w:val="002046BD"/>
    <w:rsid w:val="00204C80"/>
    <w:rsid w:val="00207723"/>
    <w:rsid w:val="002109B1"/>
    <w:rsid w:val="002116D1"/>
    <w:rsid w:val="0021304D"/>
    <w:rsid w:val="002133CB"/>
    <w:rsid w:val="00214436"/>
    <w:rsid w:val="00214B1E"/>
    <w:rsid w:val="00216272"/>
    <w:rsid w:val="002177CD"/>
    <w:rsid w:val="00221233"/>
    <w:rsid w:val="00221D9C"/>
    <w:rsid w:val="00224B0C"/>
    <w:rsid w:val="00227C66"/>
    <w:rsid w:val="0023028D"/>
    <w:rsid w:val="00230B01"/>
    <w:rsid w:val="00231B87"/>
    <w:rsid w:val="00232469"/>
    <w:rsid w:val="0023554A"/>
    <w:rsid w:val="00235877"/>
    <w:rsid w:val="002362A7"/>
    <w:rsid w:val="00237E67"/>
    <w:rsid w:val="00240DE4"/>
    <w:rsid w:val="002434C8"/>
    <w:rsid w:val="00244099"/>
    <w:rsid w:val="00245815"/>
    <w:rsid w:val="00245D20"/>
    <w:rsid w:val="00246109"/>
    <w:rsid w:val="00246556"/>
    <w:rsid w:val="0024794E"/>
    <w:rsid w:val="00247EFA"/>
    <w:rsid w:val="00251433"/>
    <w:rsid w:val="00251A32"/>
    <w:rsid w:val="00251D18"/>
    <w:rsid w:val="002526B0"/>
    <w:rsid w:val="00252A23"/>
    <w:rsid w:val="002546F3"/>
    <w:rsid w:val="00256A5A"/>
    <w:rsid w:val="002578BB"/>
    <w:rsid w:val="00257A46"/>
    <w:rsid w:val="00260743"/>
    <w:rsid w:val="0026418D"/>
    <w:rsid w:val="00264F41"/>
    <w:rsid w:val="00265AEF"/>
    <w:rsid w:val="0026699C"/>
    <w:rsid w:val="00266ED4"/>
    <w:rsid w:val="00267B16"/>
    <w:rsid w:val="00270202"/>
    <w:rsid w:val="00270A40"/>
    <w:rsid w:val="00270CCF"/>
    <w:rsid w:val="00275ECC"/>
    <w:rsid w:val="00276433"/>
    <w:rsid w:val="0027775B"/>
    <w:rsid w:val="00280191"/>
    <w:rsid w:val="00280568"/>
    <w:rsid w:val="002808B7"/>
    <w:rsid w:val="00284291"/>
    <w:rsid w:val="0028440E"/>
    <w:rsid w:val="00286F15"/>
    <w:rsid w:val="00287E0D"/>
    <w:rsid w:val="00290C6C"/>
    <w:rsid w:val="0029232D"/>
    <w:rsid w:val="00292B5E"/>
    <w:rsid w:val="002950C5"/>
    <w:rsid w:val="00295CE3"/>
    <w:rsid w:val="00295FC0"/>
    <w:rsid w:val="002963D9"/>
    <w:rsid w:val="00297A61"/>
    <w:rsid w:val="00297ED3"/>
    <w:rsid w:val="002A01DD"/>
    <w:rsid w:val="002A3ABE"/>
    <w:rsid w:val="002A4860"/>
    <w:rsid w:val="002A5E9C"/>
    <w:rsid w:val="002A703F"/>
    <w:rsid w:val="002A7F6F"/>
    <w:rsid w:val="002B3E5E"/>
    <w:rsid w:val="002B3FCC"/>
    <w:rsid w:val="002B420C"/>
    <w:rsid w:val="002B51DD"/>
    <w:rsid w:val="002B60E0"/>
    <w:rsid w:val="002B684F"/>
    <w:rsid w:val="002C0BF3"/>
    <w:rsid w:val="002C0F3D"/>
    <w:rsid w:val="002C273D"/>
    <w:rsid w:val="002C3904"/>
    <w:rsid w:val="002C3C93"/>
    <w:rsid w:val="002C46E2"/>
    <w:rsid w:val="002C6440"/>
    <w:rsid w:val="002C6671"/>
    <w:rsid w:val="002D06BF"/>
    <w:rsid w:val="002D0C65"/>
    <w:rsid w:val="002D2434"/>
    <w:rsid w:val="002D24CF"/>
    <w:rsid w:val="002D5368"/>
    <w:rsid w:val="002D6472"/>
    <w:rsid w:val="002D73CC"/>
    <w:rsid w:val="002E011F"/>
    <w:rsid w:val="002E1394"/>
    <w:rsid w:val="002E281E"/>
    <w:rsid w:val="002E2EEF"/>
    <w:rsid w:val="002E477B"/>
    <w:rsid w:val="002E53C9"/>
    <w:rsid w:val="002E5EA2"/>
    <w:rsid w:val="002E6343"/>
    <w:rsid w:val="002E688E"/>
    <w:rsid w:val="002E6FC3"/>
    <w:rsid w:val="002F07EF"/>
    <w:rsid w:val="002F0C71"/>
    <w:rsid w:val="002F1184"/>
    <w:rsid w:val="002F155D"/>
    <w:rsid w:val="002F15ED"/>
    <w:rsid w:val="002F1EA6"/>
    <w:rsid w:val="002F2747"/>
    <w:rsid w:val="002F3DC2"/>
    <w:rsid w:val="002F5BDA"/>
    <w:rsid w:val="002F7271"/>
    <w:rsid w:val="002F75A2"/>
    <w:rsid w:val="002F7CE5"/>
    <w:rsid w:val="003005B6"/>
    <w:rsid w:val="00300E27"/>
    <w:rsid w:val="00301D56"/>
    <w:rsid w:val="00303130"/>
    <w:rsid w:val="003048CE"/>
    <w:rsid w:val="003100D1"/>
    <w:rsid w:val="00314BD3"/>
    <w:rsid w:val="00315CE7"/>
    <w:rsid w:val="00316D8C"/>
    <w:rsid w:val="003175E8"/>
    <w:rsid w:val="00317822"/>
    <w:rsid w:val="00321118"/>
    <w:rsid w:val="00321BB5"/>
    <w:rsid w:val="00322496"/>
    <w:rsid w:val="00323931"/>
    <w:rsid w:val="00323A82"/>
    <w:rsid w:val="00324608"/>
    <w:rsid w:val="00324FD2"/>
    <w:rsid w:val="003265C9"/>
    <w:rsid w:val="003274BD"/>
    <w:rsid w:val="00327727"/>
    <w:rsid w:val="0033007B"/>
    <w:rsid w:val="00331255"/>
    <w:rsid w:val="003375FC"/>
    <w:rsid w:val="00340EE5"/>
    <w:rsid w:val="00341D82"/>
    <w:rsid w:val="0035045F"/>
    <w:rsid w:val="00352FFE"/>
    <w:rsid w:val="0035310C"/>
    <w:rsid w:val="003536F1"/>
    <w:rsid w:val="0035625E"/>
    <w:rsid w:val="00356D59"/>
    <w:rsid w:val="00360378"/>
    <w:rsid w:val="003614F4"/>
    <w:rsid w:val="00361FED"/>
    <w:rsid w:val="00361FF9"/>
    <w:rsid w:val="0036250E"/>
    <w:rsid w:val="0036375E"/>
    <w:rsid w:val="00363BD8"/>
    <w:rsid w:val="00364332"/>
    <w:rsid w:val="003644F3"/>
    <w:rsid w:val="00364A23"/>
    <w:rsid w:val="003655E2"/>
    <w:rsid w:val="0036589E"/>
    <w:rsid w:val="00366F16"/>
    <w:rsid w:val="00370FCC"/>
    <w:rsid w:val="00372271"/>
    <w:rsid w:val="00373347"/>
    <w:rsid w:val="003767A2"/>
    <w:rsid w:val="00380628"/>
    <w:rsid w:val="003815D1"/>
    <w:rsid w:val="0038191D"/>
    <w:rsid w:val="003838C2"/>
    <w:rsid w:val="00383DEF"/>
    <w:rsid w:val="003844D4"/>
    <w:rsid w:val="0038456C"/>
    <w:rsid w:val="00386859"/>
    <w:rsid w:val="00386C58"/>
    <w:rsid w:val="0038729F"/>
    <w:rsid w:val="00387ABA"/>
    <w:rsid w:val="00391032"/>
    <w:rsid w:val="00391559"/>
    <w:rsid w:val="00391C1E"/>
    <w:rsid w:val="00393C5F"/>
    <w:rsid w:val="003A19C5"/>
    <w:rsid w:val="003A1FD3"/>
    <w:rsid w:val="003A2EB7"/>
    <w:rsid w:val="003A3392"/>
    <w:rsid w:val="003A656B"/>
    <w:rsid w:val="003A7358"/>
    <w:rsid w:val="003B1A89"/>
    <w:rsid w:val="003B450C"/>
    <w:rsid w:val="003B525A"/>
    <w:rsid w:val="003B6751"/>
    <w:rsid w:val="003B6B5E"/>
    <w:rsid w:val="003B6C98"/>
    <w:rsid w:val="003B6EAC"/>
    <w:rsid w:val="003B7D09"/>
    <w:rsid w:val="003C08C3"/>
    <w:rsid w:val="003C11C4"/>
    <w:rsid w:val="003C11CB"/>
    <w:rsid w:val="003C18DF"/>
    <w:rsid w:val="003C2B64"/>
    <w:rsid w:val="003C4F04"/>
    <w:rsid w:val="003C6AF3"/>
    <w:rsid w:val="003C6C91"/>
    <w:rsid w:val="003D034F"/>
    <w:rsid w:val="003D08F5"/>
    <w:rsid w:val="003D1D74"/>
    <w:rsid w:val="003D1F39"/>
    <w:rsid w:val="003D4D5A"/>
    <w:rsid w:val="003D5019"/>
    <w:rsid w:val="003D5623"/>
    <w:rsid w:val="003D6EA2"/>
    <w:rsid w:val="003E24CD"/>
    <w:rsid w:val="003E366A"/>
    <w:rsid w:val="003E4B64"/>
    <w:rsid w:val="003F0B25"/>
    <w:rsid w:val="003F298C"/>
    <w:rsid w:val="003F419A"/>
    <w:rsid w:val="003F50D3"/>
    <w:rsid w:val="003F5304"/>
    <w:rsid w:val="003F59EE"/>
    <w:rsid w:val="003F60EE"/>
    <w:rsid w:val="003F72E3"/>
    <w:rsid w:val="00400E27"/>
    <w:rsid w:val="0040103F"/>
    <w:rsid w:val="0040152B"/>
    <w:rsid w:val="004019BA"/>
    <w:rsid w:val="00403022"/>
    <w:rsid w:val="00404C2B"/>
    <w:rsid w:val="00404CC6"/>
    <w:rsid w:val="00405495"/>
    <w:rsid w:val="00405E39"/>
    <w:rsid w:val="0040643C"/>
    <w:rsid w:val="00406E36"/>
    <w:rsid w:val="00407A6B"/>
    <w:rsid w:val="0041119E"/>
    <w:rsid w:val="0041133F"/>
    <w:rsid w:val="004113C2"/>
    <w:rsid w:val="00411AF9"/>
    <w:rsid w:val="00413D61"/>
    <w:rsid w:val="00414294"/>
    <w:rsid w:val="00414507"/>
    <w:rsid w:val="0041511F"/>
    <w:rsid w:val="0041513D"/>
    <w:rsid w:val="00415442"/>
    <w:rsid w:val="00415F74"/>
    <w:rsid w:val="0041719B"/>
    <w:rsid w:val="004179A1"/>
    <w:rsid w:val="00421323"/>
    <w:rsid w:val="00422522"/>
    <w:rsid w:val="00422FD7"/>
    <w:rsid w:val="00424FEB"/>
    <w:rsid w:val="004307A4"/>
    <w:rsid w:val="00436FA6"/>
    <w:rsid w:val="004409A5"/>
    <w:rsid w:val="00440F34"/>
    <w:rsid w:val="00441590"/>
    <w:rsid w:val="004428D3"/>
    <w:rsid w:val="00443079"/>
    <w:rsid w:val="00443809"/>
    <w:rsid w:val="00445B2D"/>
    <w:rsid w:val="00445B64"/>
    <w:rsid w:val="0044603E"/>
    <w:rsid w:val="0044643B"/>
    <w:rsid w:val="00446553"/>
    <w:rsid w:val="004472EC"/>
    <w:rsid w:val="0044770D"/>
    <w:rsid w:val="00447C26"/>
    <w:rsid w:val="0045259D"/>
    <w:rsid w:val="004529CE"/>
    <w:rsid w:val="00452C43"/>
    <w:rsid w:val="00452D09"/>
    <w:rsid w:val="0045330A"/>
    <w:rsid w:val="00454993"/>
    <w:rsid w:val="00455A71"/>
    <w:rsid w:val="00455DB4"/>
    <w:rsid w:val="004561AD"/>
    <w:rsid w:val="00456554"/>
    <w:rsid w:val="004569D9"/>
    <w:rsid w:val="00456F2E"/>
    <w:rsid w:val="0046062A"/>
    <w:rsid w:val="004622D2"/>
    <w:rsid w:val="0046284D"/>
    <w:rsid w:val="00462B49"/>
    <w:rsid w:val="00465392"/>
    <w:rsid w:val="004663AC"/>
    <w:rsid w:val="004664E2"/>
    <w:rsid w:val="00470A50"/>
    <w:rsid w:val="00472D84"/>
    <w:rsid w:val="004731B0"/>
    <w:rsid w:val="004736D7"/>
    <w:rsid w:val="0047469C"/>
    <w:rsid w:val="004746A7"/>
    <w:rsid w:val="00476996"/>
    <w:rsid w:val="00477994"/>
    <w:rsid w:val="00477DE4"/>
    <w:rsid w:val="00480C82"/>
    <w:rsid w:val="00481891"/>
    <w:rsid w:val="00481A66"/>
    <w:rsid w:val="004837D3"/>
    <w:rsid w:val="00483BD6"/>
    <w:rsid w:val="00483F60"/>
    <w:rsid w:val="004842C2"/>
    <w:rsid w:val="0048580D"/>
    <w:rsid w:val="0048648C"/>
    <w:rsid w:val="004869D3"/>
    <w:rsid w:val="004877B7"/>
    <w:rsid w:val="00491212"/>
    <w:rsid w:val="004926D5"/>
    <w:rsid w:val="004931FA"/>
    <w:rsid w:val="004949FC"/>
    <w:rsid w:val="00495809"/>
    <w:rsid w:val="0049595F"/>
    <w:rsid w:val="00497D15"/>
    <w:rsid w:val="004A182B"/>
    <w:rsid w:val="004A2BC2"/>
    <w:rsid w:val="004A2D5A"/>
    <w:rsid w:val="004A2E4E"/>
    <w:rsid w:val="004A3C5B"/>
    <w:rsid w:val="004B0F71"/>
    <w:rsid w:val="004B2E62"/>
    <w:rsid w:val="004B3289"/>
    <w:rsid w:val="004B37FF"/>
    <w:rsid w:val="004B3BCE"/>
    <w:rsid w:val="004B4EAF"/>
    <w:rsid w:val="004B7F59"/>
    <w:rsid w:val="004B7F62"/>
    <w:rsid w:val="004C0525"/>
    <w:rsid w:val="004C0BAE"/>
    <w:rsid w:val="004C0D5F"/>
    <w:rsid w:val="004C1E86"/>
    <w:rsid w:val="004C33CD"/>
    <w:rsid w:val="004C49DF"/>
    <w:rsid w:val="004C4A2A"/>
    <w:rsid w:val="004C4C14"/>
    <w:rsid w:val="004C712F"/>
    <w:rsid w:val="004C794F"/>
    <w:rsid w:val="004C7D0D"/>
    <w:rsid w:val="004D184D"/>
    <w:rsid w:val="004D3A93"/>
    <w:rsid w:val="004D4563"/>
    <w:rsid w:val="004D4B74"/>
    <w:rsid w:val="004D5BBC"/>
    <w:rsid w:val="004D660C"/>
    <w:rsid w:val="004D75BD"/>
    <w:rsid w:val="004D7938"/>
    <w:rsid w:val="004E0A5E"/>
    <w:rsid w:val="004E1625"/>
    <w:rsid w:val="004E1740"/>
    <w:rsid w:val="004E19AF"/>
    <w:rsid w:val="004E1DCE"/>
    <w:rsid w:val="004E3AC5"/>
    <w:rsid w:val="004E3B0D"/>
    <w:rsid w:val="004E3BCA"/>
    <w:rsid w:val="004E47BC"/>
    <w:rsid w:val="004E48FE"/>
    <w:rsid w:val="004E4E31"/>
    <w:rsid w:val="004E5FDB"/>
    <w:rsid w:val="004E63B8"/>
    <w:rsid w:val="004E789E"/>
    <w:rsid w:val="004E7AD0"/>
    <w:rsid w:val="004F137F"/>
    <w:rsid w:val="004F287E"/>
    <w:rsid w:val="004F2C52"/>
    <w:rsid w:val="004F2F22"/>
    <w:rsid w:val="004F3159"/>
    <w:rsid w:val="004F31D0"/>
    <w:rsid w:val="004F58D7"/>
    <w:rsid w:val="004F6B21"/>
    <w:rsid w:val="004F6D54"/>
    <w:rsid w:val="004F7BF3"/>
    <w:rsid w:val="00500738"/>
    <w:rsid w:val="005045F4"/>
    <w:rsid w:val="005065DE"/>
    <w:rsid w:val="00507797"/>
    <w:rsid w:val="00511D75"/>
    <w:rsid w:val="005133EF"/>
    <w:rsid w:val="00515DF6"/>
    <w:rsid w:val="00517D23"/>
    <w:rsid w:val="00522551"/>
    <w:rsid w:val="00525F9A"/>
    <w:rsid w:val="0052695C"/>
    <w:rsid w:val="005310EA"/>
    <w:rsid w:val="00533F63"/>
    <w:rsid w:val="00534624"/>
    <w:rsid w:val="00535458"/>
    <w:rsid w:val="00535C68"/>
    <w:rsid w:val="00535D58"/>
    <w:rsid w:val="00535F0D"/>
    <w:rsid w:val="00541614"/>
    <w:rsid w:val="005426FD"/>
    <w:rsid w:val="0054280B"/>
    <w:rsid w:val="00542EF0"/>
    <w:rsid w:val="0054356F"/>
    <w:rsid w:val="00544187"/>
    <w:rsid w:val="005474F3"/>
    <w:rsid w:val="00547724"/>
    <w:rsid w:val="00547D66"/>
    <w:rsid w:val="00547DD5"/>
    <w:rsid w:val="00547FD7"/>
    <w:rsid w:val="00550956"/>
    <w:rsid w:val="005511EC"/>
    <w:rsid w:val="00552595"/>
    <w:rsid w:val="005544AF"/>
    <w:rsid w:val="00554A44"/>
    <w:rsid w:val="00556ED6"/>
    <w:rsid w:val="00556F8A"/>
    <w:rsid w:val="00557CAD"/>
    <w:rsid w:val="00557CE0"/>
    <w:rsid w:val="00560705"/>
    <w:rsid w:val="00560814"/>
    <w:rsid w:val="005616C3"/>
    <w:rsid w:val="005618EF"/>
    <w:rsid w:val="005619ED"/>
    <w:rsid w:val="00561BAD"/>
    <w:rsid w:val="005626F8"/>
    <w:rsid w:val="00563748"/>
    <w:rsid w:val="005639AD"/>
    <w:rsid w:val="005640A4"/>
    <w:rsid w:val="00564548"/>
    <w:rsid w:val="00565F13"/>
    <w:rsid w:val="0056612A"/>
    <w:rsid w:val="00566D35"/>
    <w:rsid w:val="005673A9"/>
    <w:rsid w:val="00570092"/>
    <w:rsid w:val="00571677"/>
    <w:rsid w:val="005734CF"/>
    <w:rsid w:val="0057361F"/>
    <w:rsid w:val="005746C7"/>
    <w:rsid w:val="00575D65"/>
    <w:rsid w:val="00577579"/>
    <w:rsid w:val="00581B43"/>
    <w:rsid w:val="00581D41"/>
    <w:rsid w:val="00582009"/>
    <w:rsid w:val="00582DBF"/>
    <w:rsid w:val="0058335A"/>
    <w:rsid w:val="00583EDC"/>
    <w:rsid w:val="005869D5"/>
    <w:rsid w:val="005871C7"/>
    <w:rsid w:val="00590E75"/>
    <w:rsid w:val="0059105B"/>
    <w:rsid w:val="0059122D"/>
    <w:rsid w:val="0059211A"/>
    <w:rsid w:val="005921F3"/>
    <w:rsid w:val="0059266B"/>
    <w:rsid w:val="00592F5E"/>
    <w:rsid w:val="00593C60"/>
    <w:rsid w:val="0059478F"/>
    <w:rsid w:val="00597897"/>
    <w:rsid w:val="0059798F"/>
    <w:rsid w:val="005A28D3"/>
    <w:rsid w:val="005A33FE"/>
    <w:rsid w:val="005A48BC"/>
    <w:rsid w:val="005A4D99"/>
    <w:rsid w:val="005A6CA9"/>
    <w:rsid w:val="005A779A"/>
    <w:rsid w:val="005B168D"/>
    <w:rsid w:val="005B3582"/>
    <w:rsid w:val="005B3E0B"/>
    <w:rsid w:val="005B4A01"/>
    <w:rsid w:val="005B5D92"/>
    <w:rsid w:val="005B5F73"/>
    <w:rsid w:val="005B7488"/>
    <w:rsid w:val="005B7E75"/>
    <w:rsid w:val="005C02EE"/>
    <w:rsid w:val="005C0B5A"/>
    <w:rsid w:val="005C2137"/>
    <w:rsid w:val="005C3F18"/>
    <w:rsid w:val="005C7B95"/>
    <w:rsid w:val="005D0530"/>
    <w:rsid w:val="005D08AF"/>
    <w:rsid w:val="005D123C"/>
    <w:rsid w:val="005D1444"/>
    <w:rsid w:val="005D1A62"/>
    <w:rsid w:val="005D1C1F"/>
    <w:rsid w:val="005D3913"/>
    <w:rsid w:val="005D4236"/>
    <w:rsid w:val="005D4BA1"/>
    <w:rsid w:val="005D58AF"/>
    <w:rsid w:val="005D5FA1"/>
    <w:rsid w:val="005D6C57"/>
    <w:rsid w:val="005E02F2"/>
    <w:rsid w:val="005E0BCC"/>
    <w:rsid w:val="005E106D"/>
    <w:rsid w:val="005E13B5"/>
    <w:rsid w:val="005E2BBE"/>
    <w:rsid w:val="005E32E0"/>
    <w:rsid w:val="005E38A5"/>
    <w:rsid w:val="005E4A10"/>
    <w:rsid w:val="005E52ED"/>
    <w:rsid w:val="005E5437"/>
    <w:rsid w:val="005E5632"/>
    <w:rsid w:val="005E6EF1"/>
    <w:rsid w:val="005F2135"/>
    <w:rsid w:val="005F39BB"/>
    <w:rsid w:val="005F3A04"/>
    <w:rsid w:val="005F54BB"/>
    <w:rsid w:val="005F711A"/>
    <w:rsid w:val="006021C7"/>
    <w:rsid w:val="00603CC9"/>
    <w:rsid w:val="00603D73"/>
    <w:rsid w:val="00604584"/>
    <w:rsid w:val="00604FB8"/>
    <w:rsid w:val="0060572C"/>
    <w:rsid w:val="00605AC2"/>
    <w:rsid w:val="006072A6"/>
    <w:rsid w:val="00610B33"/>
    <w:rsid w:val="00615B95"/>
    <w:rsid w:val="006162B7"/>
    <w:rsid w:val="006162E0"/>
    <w:rsid w:val="00617E23"/>
    <w:rsid w:val="006204B5"/>
    <w:rsid w:val="00620814"/>
    <w:rsid w:val="00620D93"/>
    <w:rsid w:val="00621299"/>
    <w:rsid w:val="00621C04"/>
    <w:rsid w:val="006232CF"/>
    <w:rsid w:val="006241C2"/>
    <w:rsid w:val="006247B9"/>
    <w:rsid w:val="00624B4F"/>
    <w:rsid w:val="0062573A"/>
    <w:rsid w:val="00625D86"/>
    <w:rsid w:val="006267A3"/>
    <w:rsid w:val="00630342"/>
    <w:rsid w:val="00630924"/>
    <w:rsid w:val="006337AC"/>
    <w:rsid w:val="00633F14"/>
    <w:rsid w:val="00635B5A"/>
    <w:rsid w:val="00635C8B"/>
    <w:rsid w:val="0063616A"/>
    <w:rsid w:val="00637AC7"/>
    <w:rsid w:val="0064003C"/>
    <w:rsid w:val="0064042B"/>
    <w:rsid w:val="00641D6A"/>
    <w:rsid w:val="00643454"/>
    <w:rsid w:val="006442FE"/>
    <w:rsid w:val="006453A9"/>
    <w:rsid w:val="00646B52"/>
    <w:rsid w:val="00647DCC"/>
    <w:rsid w:val="0065064D"/>
    <w:rsid w:val="00651411"/>
    <w:rsid w:val="006520A1"/>
    <w:rsid w:val="00653B28"/>
    <w:rsid w:val="006547A1"/>
    <w:rsid w:val="00655AEE"/>
    <w:rsid w:val="00655DB5"/>
    <w:rsid w:val="00656ADF"/>
    <w:rsid w:val="0065711C"/>
    <w:rsid w:val="00660849"/>
    <w:rsid w:val="00660D0D"/>
    <w:rsid w:val="00662995"/>
    <w:rsid w:val="00664465"/>
    <w:rsid w:val="006651E5"/>
    <w:rsid w:val="00665595"/>
    <w:rsid w:val="00665E1F"/>
    <w:rsid w:val="006701CF"/>
    <w:rsid w:val="0067060D"/>
    <w:rsid w:val="006735D6"/>
    <w:rsid w:val="006742FB"/>
    <w:rsid w:val="00674C51"/>
    <w:rsid w:val="0067515A"/>
    <w:rsid w:val="006759E5"/>
    <w:rsid w:val="006765CD"/>
    <w:rsid w:val="006809E3"/>
    <w:rsid w:val="00680B86"/>
    <w:rsid w:val="006818E4"/>
    <w:rsid w:val="0068332A"/>
    <w:rsid w:val="00683EF4"/>
    <w:rsid w:val="00686220"/>
    <w:rsid w:val="006867DB"/>
    <w:rsid w:val="00686C73"/>
    <w:rsid w:val="00687592"/>
    <w:rsid w:val="00691E0F"/>
    <w:rsid w:val="0069311C"/>
    <w:rsid w:val="0069366E"/>
    <w:rsid w:val="00693959"/>
    <w:rsid w:val="00693A37"/>
    <w:rsid w:val="00694A2D"/>
    <w:rsid w:val="006A03DA"/>
    <w:rsid w:val="006A0A10"/>
    <w:rsid w:val="006A0A52"/>
    <w:rsid w:val="006A0AE6"/>
    <w:rsid w:val="006A1814"/>
    <w:rsid w:val="006A1A90"/>
    <w:rsid w:val="006A1BAE"/>
    <w:rsid w:val="006A2E9A"/>
    <w:rsid w:val="006A39DB"/>
    <w:rsid w:val="006A5CB7"/>
    <w:rsid w:val="006B05BE"/>
    <w:rsid w:val="006B1F81"/>
    <w:rsid w:val="006B2265"/>
    <w:rsid w:val="006B255F"/>
    <w:rsid w:val="006B2EB1"/>
    <w:rsid w:val="006B2ECA"/>
    <w:rsid w:val="006B2F1D"/>
    <w:rsid w:val="006B49E5"/>
    <w:rsid w:val="006B56E3"/>
    <w:rsid w:val="006B61CA"/>
    <w:rsid w:val="006C21C0"/>
    <w:rsid w:val="006C2F62"/>
    <w:rsid w:val="006C314A"/>
    <w:rsid w:val="006C3304"/>
    <w:rsid w:val="006C33EF"/>
    <w:rsid w:val="006C3D0A"/>
    <w:rsid w:val="006C7BEC"/>
    <w:rsid w:val="006D5A74"/>
    <w:rsid w:val="006D63D5"/>
    <w:rsid w:val="006D65FD"/>
    <w:rsid w:val="006E17AD"/>
    <w:rsid w:val="006E2D75"/>
    <w:rsid w:val="006E3CE3"/>
    <w:rsid w:val="006E432F"/>
    <w:rsid w:val="006E505C"/>
    <w:rsid w:val="006E5403"/>
    <w:rsid w:val="006E5B76"/>
    <w:rsid w:val="006F079F"/>
    <w:rsid w:val="006F15C8"/>
    <w:rsid w:val="006F360D"/>
    <w:rsid w:val="006F7620"/>
    <w:rsid w:val="006F78EA"/>
    <w:rsid w:val="00700103"/>
    <w:rsid w:val="0070064F"/>
    <w:rsid w:val="00700BEF"/>
    <w:rsid w:val="007041B2"/>
    <w:rsid w:val="00706B99"/>
    <w:rsid w:val="00711594"/>
    <w:rsid w:val="007117B2"/>
    <w:rsid w:val="00711CE8"/>
    <w:rsid w:val="0071296A"/>
    <w:rsid w:val="00712B7B"/>
    <w:rsid w:val="00713637"/>
    <w:rsid w:val="00714043"/>
    <w:rsid w:val="007149CB"/>
    <w:rsid w:val="00714C60"/>
    <w:rsid w:val="00714FC4"/>
    <w:rsid w:val="00715030"/>
    <w:rsid w:val="00715C21"/>
    <w:rsid w:val="00715F75"/>
    <w:rsid w:val="0071701B"/>
    <w:rsid w:val="007206D4"/>
    <w:rsid w:val="00720E93"/>
    <w:rsid w:val="00721026"/>
    <w:rsid w:val="00721449"/>
    <w:rsid w:val="00722B59"/>
    <w:rsid w:val="00722B7E"/>
    <w:rsid w:val="00725150"/>
    <w:rsid w:val="007253C0"/>
    <w:rsid w:val="00731E12"/>
    <w:rsid w:val="0073304C"/>
    <w:rsid w:val="00737083"/>
    <w:rsid w:val="00741B43"/>
    <w:rsid w:val="00741BC0"/>
    <w:rsid w:val="0074257B"/>
    <w:rsid w:val="007425CA"/>
    <w:rsid w:val="00742642"/>
    <w:rsid w:val="00744522"/>
    <w:rsid w:val="007453A6"/>
    <w:rsid w:val="00745816"/>
    <w:rsid w:val="007475C8"/>
    <w:rsid w:val="00747ACC"/>
    <w:rsid w:val="00751970"/>
    <w:rsid w:val="0075229C"/>
    <w:rsid w:val="007541EB"/>
    <w:rsid w:val="00754978"/>
    <w:rsid w:val="007551C6"/>
    <w:rsid w:val="00755627"/>
    <w:rsid w:val="00755B7C"/>
    <w:rsid w:val="00755F68"/>
    <w:rsid w:val="00756054"/>
    <w:rsid w:val="007571FA"/>
    <w:rsid w:val="00761460"/>
    <w:rsid w:val="00761995"/>
    <w:rsid w:val="007644B5"/>
    <w:rsid w:val="007651F5"/>
    <w:rsid w:val="00765BDB"/>
    <w:rsid w:val="0076709D"/>
    <w:rsid w:val="007719E5"/>
    <w:rsid w:val="0077459B"/>
    <w:rsid w:val="00775592"/>
    <w:rsid w:val="00776A40"/>
    <w:rsid w:val="00780082"/>
    <w:rsid w:val="00781051"/>
    <w:rsid w:val="007810E8"/>
    <w:rsid w:val="0078207F"/>
    <w:rsid w:val="00782397"/>
    <w:rsid w:val="00783575"/>
    <w:rsid w:val="00787187"/>
    <w:rsid w:val="0078769C"/>
    <w:rsid w:val="00790B9E"/>
    <w:rsid w:val="0079232D"/>
    <w:rsid w:val="00792C3B"/>
    <w:rsid w:val="0079394B"/>
    <w:rsid w:val="007940A5"/>
    <w:rsid w:val="00794497"/>
    <w:rsid w:val="007958A4"/>
    <w:rsid w:val="007966FD"/>
    <w:rsid w:val="007A00DA"/>
    <w:rsid w:val="007A0E4C"/>
    <w:rsid w:val="007A19B8"/>
    <w:rsid w:val="007A2CED"/>
    <w:rsid w:val="007A3765"/>
    <w:rsid w:val="007A461E"/>
    <w:rsid w:val="007A476D"/>
    <w:rsid w:val="007A49F2"/>
    <w:rsid w:val="007A5704"/>
    <w:rsid w:val="007A7E39"/>
    <w:rsid w:val="007B039D"/>
    <w:rsid w:val="007B0772"/>
    <w:rsid w:val="007B3FB8"/>
    <w:rsid w:val="007B591C"/>
    <w:rsid w:val="007B6269"/>
    <w:rsid w:val="007B6E44"/>
    <w:rsid w:val="007B7F3B"/>
    <w:rsid w:val="007C0304"/>
    <w:rsid w:val="007C0BDC"/>
    <w:rsid w:val="007C1641"/>
    <w:rsid w:val="007C22BE"/>
    <w:rsid w:val="007C264C"/>
    <w:rsid w:val="007C2C55"/>
    <w:rsid w:val="007C334B"/>
    <w:rsid w:val="007C3492"/>
    <w:rsid w:val="007C4826"/>
    <w:rsid w:val="007C5475"/>
    <w:rsid w:val="007C7809"/>
    <w:rsid w:val="007C7E89"/>
    <w:rsid w:val="007D0C14"/>
    <w:rsid w:val="007D2401"/>
    <w:rsid w:val="007D27F4"/>
    <w:rsid w:val="007D32F1"/>
    <w:rsid w:val="007D3C05"/>
    <w:rsid w:val="007D4219"/>
    <w:rsid w:val="007D6FF9"/>
    <w:rsid w:val="007D7F8A"/>
    <w:rsid w:val="007E1548"/>
    <w:rsid w:val="007E2067"/>
    <w:rsid w:val="007E23CB"/>
    <w:rsid w:val="007E2831"/>
    <w:rsid w:val="007E292C"/>
    <w:rsid w:val="007E4A2A"/>
    <w:rsid w:val="007F0CAD"/>
    <w:rsid w:val="007F276E"/>
    <w:rsid w:val="007F4711"/>
    <w:rsid w:val="007F60A2"/>
    <w:rsid w:val="007F6D98"/>
    <w:rsid w:val="007F71DA"/>
    <w:rsid w:val="007F7713"/>
    <w:rsid w:val="008009D1"/>
    <w:rsid w:val="00804273"/>
    <w:rsid w:val="00804A96"/>
    <w:rsid w:val="00804C80"/>
    <w:rsid w:val="008052B8"/>
    <w:rsid w:val="0080591F"/>
    <w:rsid w:val="00805C63"/>
    <w:rsid w:val="008066F2"/>
    <w:rsid w:val="00806D29"/>
    <w:rsid w:val="00807E3B"/>
    <w:rsid w:val="008118D4"/>
    <w:rsid w:val="00813463"/>
    <w:rsid w:val="0081392B"/>
    <w:rsid w:val="00813A59"/>
    <w:rsid w:val="00814835"/>
    <w:rsid w:val="00816D77"/>
    <w:rsid w:val="00820D1D"/>
    <w:rsid w:val="008222CA"/>
    <w:rsid w:val="008237F9"/>
    <w:rsid w:val="0082384D"/>
    <w:rsid w:val="00827282"/>
    <w:rsid w:val="00830070"/>
    <w:rsid w:val="00831FC8"/>
    <w:rsid w:val="0083218F"/>
    <w:rsid w:val="00833742"/>
    <w:rsid w:val="00833DB9"/>
    <w:rsid w:val="0083584D"/>
    <w:rsid w:val="00835DA7"/>
    <w:rsid w:val="00840482"/>
    <w:rsid w:val="008404F7"/>
    <w:rsid w:val="008422D1"/>
    <w:rsid w:val="00842C35"/>
    <w:rsid w:val="00844C36"/>
    <w:rsid w:val="00846E0D"/>
    <w:rsid w:val="00850048"/>
    <w:rsid w:val="00850A9B"/>
    <w:rsid w:val="00853D5A"/>
    <w:rsid w:val="00853E84"/>
    <w:rsid w:val="00855292"/>
    <w:rsid w:val="00855F9E"/>
    <w:rsid w:val="008560A6"/>
    <w:rsid w:val="0085700D"/>
    <w:rsid w:val="00857363"/>
    <w:rsid w:val="008639B5"/>
    <w:rsid w:val="008641D1"/>
    <w:rsid w:val="00864837"/>
    <w:rsid w:val="00864EB1"/>
    <w:rsid w:val="00865142"/>
    <w:rsid w:val="00865592"/>
    <w:rsid w:val="00866F9D"/>
    <w:rsid w:val="00866FC8"/>
    <w:rsid w:val="00872945"/>
    <w:rsid w:val="00873569"/>
    <w:rsid w:val="00874E53"/>
    <w:rsid w:val="0087599C"/>
    <w:rsid w:val="00880F01"/>
    <w:rsid w:val="0088140B"/>
    <w:rsid w:val="008831E9"/>
    <w:rsid w:val="008837DF"/>
    <w:rsid w:val="008840EE"/>
    <w:rsid w:val="00884229"/>
    <w:rsid w:val="00884C4B"/>
    <w:rsid w:val="00884F19"/>
    <w:rsid w:val="00887FD7"/>
    <w:rsid w:val="00890B5A"/>
    <w:rsid w:val="00891ADD"/>
    <w:rsid w:val="00892801"/>
    <w:rsid w:val="008928FC"/>
    <w:rsid w:val="00892AA2"/>
    <w:rsid w:val="00895850"/>
    <w:rsid w:val="008960A6"/>
    <w:rsid w:val="0089682E"/>
    <w:rsid w:val="008A0491"/>
    <w:rsid w:val="008A09EB"/>
    <w:rsid w:val="008A1EC8"/>
    <w:rsid w:val="008A2023"/>
    <w:rsid w:val="008A3DC4"/>
    <w:rsid w:val="008A4F66"/>
    <w:rsid w:val="008A6BFD"/>
    <w:rsid w:val="008A7292"/>
    <w:rsid w:val="008B029D"/>
    <w:rsid w:val="008B0B6E"/>
    <w:rsid w:val="008B12E7"/>
    <w:rsid w:val="008B17CF"/>
    <w:rsid w:val="008B20BC"/>
    <w:rsid w:val="008B3CFC"/>
    <w:rsid w:val="008B43B0"/>
    <w:rsid w:val="008B450D"/>
    <w:rsid w:val="008B612A"/>
    <w:rsid w:val="008B7695"/>
    <w:rsid w:val="008B7EAD"/>
    <w:rsid w:val="008C1930"/>
    <w:rsid w:val="008C279D"/>
    <w:rsid w:val="008C28F7"/>
    <w:rsid w:val="008C2B74"/>
    <w:rsid w:val="008C2D86"/>
    <w:rsid w:val="008C2FA7"/>
    <w:rsid w:val="008C3700"/>
    <w:rsid w:val="008C3E4E"/>
    <w:rsid w:val="008C539A"/>
    <w:rsid w:val="008C58E9"/>
    <w:rsid w:val="008C6C3F"/>
    <w:rsid w:val="008C74AE"/>
    <w:rsid w:val="008C7B48"/>
    <w:rsid w:val="008D02BF"/>
    <w:rsid w:val="008D0EA1"/>
    <w:rsid w:val="008D219C"/>
    <w:rsid w:val="008D2AD9"/>
    <w:rsid w:val="008D2B5F"/>
    <w:rsid w:val="008D2F7F"/>
    <w:rsid w:val="008D31E5"/>
    <w:rsid w:val="008D3400"/>
    <w:rsid w:val="008D3A96"/>
    <w:rsid w:val="008D3D85"/>
    <w:rsid w:val="008D4234"/>
    <w:rsid w:val="008D5C98"/>
    <w:rsid w:val="008D7BED"/>
    <w:rsid w:val="008E2E24"/>
    <w:rsid w:val="008E4FEB"/>
    <w:rsid w:val="008E5EA7"/>
    <w:rsid w:val="008E73F8"/>
    <w:rsid w:val="008F0A53"/>
    <w:rsid w:val="008F0BA7"/>
    <w:rsid w:val="008F132A"/>
    <w:rsid w:val="008F1E38"/>
    <w:rsid w:val="008F25B9"/>
    <w:rsid w:val="008F469B"/>
    <w:rsid w:val="008F4EC8"/>
    <w:rsid w:val="008F6687"/>
    <w:rsid w:val="008F67F5"/>
    <w:rsid w:val="008F7474"/>
    <w:rsid w:val="0090011D"/>
    <w:rsid w:val="00901756"/>
    <w:rsid w:val="00902ABA"/>
    <w:rsid w:val="00905245"/>
    <w:rsid w:val="00911712"/>
    <w:rsid w:val="00914A10"/>
    <w:rsid w:val="009170C6"/>
    <w:rsid w:val="00920767"/>
    <w:rsid w:val="00920873"/>
    <w:rsid w:val="009213CA"/>
    <w:rsid w:val="0092225A"/>
    <w:rsid w:val="0092229E"/>
    <w:rsid w:val="00923808"/>
    <w:rsid w:val="00923B7A"/>
    <w:rsid w:val="00923D32"/>
    <w:rsid w:val="00924671"/>
    <w:rsid w:val="009247EF"/>
    <w:rsid w:val="00924DC2"/>
    <w:rsid w:val="00924ED3"/>
    <w:rsid w:val="009252F1"/>
    <w:rsid w:val="00925B1F"/>
    <w:rsid w:val="0092743C"/>
    <w:rsid w:val="00927CEA"/>
    <w:rsid w:val="009303D3"/>
    <w:rsid w:val="00931702"/>
    <w:rsid w:val="00933428"/>
    <w:rsid w:val="009354B5"/>
    <w:rsid w:val="00935CF7"/>
    <w:rsid w:val="00940C05"/>
    <w:rsid w:val="0094272D"/>
    <w:rsid w:val="00943339"/>
    <w:rsid w:val="009439BD"/>
    <w:rsid w:val="0094649B"/>
    <w:rsid w:val="00946C9B"/>
    <w:rsid w:val="00946EBA"/>
    <w:rsid w:val="0095029B"/>
    <w:rsid w:val="009527DB"/>
    <w:rsid w:val="00952A30"/>
    <w:rsid w:val="00952B2E"/>
    <w:rsid w:val="009546B5"/>
    <w:rsid w:val="00954904"/>
    <w:rsid w:val="00955717"/>
    <w:rsid w:val="00956C61"/>
    <w:rsid w:val="0096109D"/>
    <w:rsid w:val="00962609"/>
    <w:rsid w:val="009628CE"/>
    <w:rsid w:val="00963221"/>
    <w:rsid w:val="0096329F"/>
    <w:rsid w:val="00964AE9"/>
    <w:rsid w:val="00965AD6"/>
    <w:rsid w:val="00966800"/>
    <w:rsid w:val="00971554"/>
    <w:rsid w:val="0097274E"/>
    <w:rsid w:val="009733F0"/>
    <w:rsid w:val="009742AC"/>
    <w:rsid w:val="00974A59"/>
    <w:rsid w:val="00975B93"/>
    <w:rsid w:val="009764DA"/>
    <w:rsid w:val="00977216"/>
    <w:rsid w:val="00977699"/>
    <w:rsid w:val="00980B8E"/>
    <w:rsid w:val="009822CA"/>
    <w:rsid w:val="00983F4F"/>
    <w:rsid w:val="00984EC7"/>
    <w:rsid w:val="00986308"/>
    <w:rsid w:val="00986C47"/>
    <w:rsid w:val="009901B7"/>
    <w:rsid w:val="00992534"/>
    <w:rsid w:val="00992BA8"/>
    <w:rsid w:val="00993590"/>
    <w:rsid w:val="009941A0"/>
    <w:rsid w:val="009951F7"/>
    <w:rsid w:val="009956F5"/>
    <w:rsid w:val="009965A6"/>
    <w:rsid w:val="00997DFF"/>
    <w:rsid w:val="009A175F"/>
    <w:rsid w:val="009A354B"/>
    <w:rsid w:val="009A5254"/>
    <w:rsid w:val="009A5A93"/>
    <w:rsid w:val="009A6E9A"/>
    <w:rsid w:val="009A7107"/>
    <w:rsid w:val="009A7B60"/>
    <w:rsid w:val="009B061E"/>
    <w:rsid w:val="009B1001"/>
    <w:rsid w:val="009B1309"/>
    <w:rsid w:val="009B1327"/>
    <w:rsid w:val="009B1CD1"/>
    <w:rsid w:val="009B2AAD"/>
    <w:rsid w:val="009B2B3F"/>
    <w:rsid w:val="009B2E74"/>
    <w:rsid w:val="009B37FF"/>
    <w:rsid w:val="009B3EF9"/>
    <w:rsid w:val="009B3FE8"/>
    <w:rsid w:val="009B5361"/>
    <w:rsid w:val="009B5438"/>
    <w:rsid w:val="009B70DF"/>
    <w:rsid w:val="009C0CBB"/>
    <w:rsid w:val="009C1032"/>
    <w:rsid w:val="009C2501"/>
    <w:rsid w:val="009C4025"/>
    <w:rsid w:val="009C4A03"/>
    <w:rsid w:val="009C4F6A"/>
    <w:rsid w:val="009C6156"/>
    <w:rsid w:val="009C6BC1"/>
    <w:rsid w:val="009C6FBE"/>
    <w:rsid w:val="009D0A29"/>
    <w:rsid w:val="009D15ED"/>
    <w:rsid w:val="009D2452"/>
    <w:rsid w:val="009D2EC2"/>
    <w:rsid w:val="009D3A95"/>
    <w:rsid w:val="009D471E"/>
    <w:rsid w:val="009D5F1D"/>
    <w:rsid w:val="009E0C7C"/>
    <w:rsid w:val="009E205B"/>
    <w:rsid w:val="009E2828"/>
    <w:rsid w:val="009E34B5"/>
    <w:rsid w:val="009E54E7"/>
    <w:rsid w:val="009E56BB"/>
    <w:rsid w:val="009E6B27"/>
    <w:rsid w:val="009F09DB"/>
    <w:rsid w:val="009F1842"/>
    <w:rsid w:val="009F1D50"/>
    <w:rsid w:val="009F5098"/>
    <w:rsid w:val="009F568C"/>
    <w:rsid w:val="009F59B1"/>
    <w:rsid w:val="009F65B9"/>
    <w:rsid w:val="009F6FFE"/>
    <w:rsid w:val="009F7426"/>
    <w:rsid w:val="009F7B54"/>
    <w:rsid w:val="00A0083F"/>
    <w:rsid w:val="00A00F64"/>
    <w:rsid w:val="00A02710"/>
    <w:rsid w:val="00A0511A"/>
    <w:rsid w:val="00A0526F"/>
    <w:rsid w:val="00A05717"/>
    <w:rsid w:val="00A07E8B"/>
    <w:rsid w:val="00A10339"/>
    <w:rsid w:val="00A12948"/>
    <w:rsid w:val="00A1356F"/>
    <w:rsid w:val="00A14ED5"/>
    <w:rsid w:val="00A15363"/>
    <w:rsid w:val="00A15436"/>
    <w:rsid w:val="00A15685"/>
    <w:rsid w:val="00A15695"/>
    <w:rsid w:val="00A1661A"/>
    <w:rsid w:val="00A20595"/>
    <w:rsid w:val="00A21408"/>
    <w:rsid w:val="00A21554"/>
    <w:rsid w:val="00A237C4"/>
    <w:rsid w:val="00A23885"/>
    <w:rsid w:val="00A2434E"/>
    <w:rsid w:val="00A24841"/>
    <w:rsid w:val="00A25087"/>
    <w:rsid w:val="00A254A6"/>
    <w:rsid w:val="00A25A54"/>
    <w:rsid w:val="00A25B87"/>
    <w:rsid w:val="00A26857"/>
    <w:rsid w:val="00A26AD1"/>
    <w:rsid w:val="00A26C33"/>
    <w:rsid w:val="00A26F4F"/>
    <w:rsid w:val="00A304CC"/>
    <w:rsid w:val="00A30FD7"/>
    <w:rsid w:val="00A31E09"/>
    <w:rsid w:val="00A32EE1"/>
    <w:rsid w:val="00A33028"/>
    <w:rsid w:val="00A331A1"/>
    <w:rsid w:val="00A332EA"/>
    <w:rsid w:val="00A366CC"/>
    <w:rsid w:val="00A36DE9"/>
    <w:rsid w:val="00A40F04"/>
    <w:rsid w:val="00A4129F"/>
    <w:rsid w:val="00A5137B"/>
    <w:rsid w:val="00A52851"/>
    <w:rsid w:val="00A52E0B"/>
    <w:rsid w:val="00A530B3"/>
    <w:rsid w:val="00A56006"/>
    <w:rsid w:val="00A56545"/>
    <w:rsid w:val="00A56B63"/>
    <w:rsid w:val="00A61528"/>
    <w:rsid w:val="00A626EC"/>
    <w:rsid w:val="00A632D9"/>
    <w:rsid w:val="00A63FFF"/>
    <w:rsid w:val="00A71311"/>
    <w:rsid w:val="00A71DBC"/>
    <w:rsid w:val="00A72C52"/>
    <w:rsid w:val="00A731A9"/>
    <w:rsid w:val="00A735C8"/>
    <w:rsid w:val="00A75DFD"/>
    <w:rsid w:val="00A75F66"/>
    <w:rsid w:val="00A77163"/>
    <w:rsid w:val="00A77D81"/>
    <w:rsid w:val="00A82D53"/>
    <w:rsid w:val="00A8311C"/>
    <w:rsid w:val="00A84352"/>
    <w:rsid w:val="00A851C4"/>
    <w:rsid w:val="00A853B3"/>
    <w:rsid w:val="00A87AAA"/>
    <w:rsid w:val="00A9046D"/>
    <w:rsid w:val="00A90C6C"/>
    <w:rsid w:val="00A90DD6"/>
    <w:rsid w:val="00A91E8A"/>
    <w:rsid w:val="00A94AAC"/>
    <w:rsid w:val="00A97000"/>
    <w:rsid w:val="00A97818"/>
    <w:rsid w:val="00AA0F62"/>
    <w:rsid w:val="00AA10D3"/>
    <w:rsid w:val="00AA1382"/>
    <w:rsid w:val="00AA2CC6"/>
    <w:rsid w:val="00AA3449"/>
    <w:rsid w:val="00AA371E"/>
    <w:rsid w:val="00AA3D3B"/>
    <w:rsid w:val="00AA3E16"/>
    <w:rsid w:val="00AA57DA"/>
    <w:rsid w:val="00AB30A2"/>
    <w:rsid w:val="00AB35D1"/>
    <w:rsid w:val="00AB3E1C"/>
    <w:rsid w:val="00AB6E34"/>
    <w:rsid w:val="00AB6E60"/>
    <w:rsid w:val="00AC2004"/>
    <w:rsid w:val="00AC27FC"/>
    <w:rsid w:val="00AC4138"/>
    <w:rsid w:val="00AC4695"/>
    <w:rsid w:val="00AC723D"/>
    <w:rsid w:val="00AC753A"/>
    <w:rsid w:val="00AD0F33"/>
    <w:rsid w:val="00AD16AD"/>
    <w:rsid w:val="00AD1DED"/>
    <w:rsid w:val="00AD4806"/>
    <w:rsid w:val="00AD57E0"/>
    <w:rsid w:val="00AD7917"/>
    <w:rsid w:val="00AE0468"/>
    <w:rsid w:val="00AE0497"/>
    <w:rsid w:val="00AE14FD"/>
    <w:rsid w:val="00AE1E00"/>
    <w:rsid w:val="00AE1F26"/>
    <w:rsid w:val="00AE20F9"/>
    <w:rsid w:val="00AE221C"/>
    <w:rsid w:val="00AE3372"/>
    <w:rsid w:val="00AE5857"/>
    <w:rsid w:val="00AE5C71"/>
    <w:rsid w:val="00AE650F"/>
    <w:rsid w:val="00AE6548"/>
    <w:rsid w:val="00AF0A42"/>
    <w:rsid w:val="00AF2445"/>
    <w:rsid w:val="00AF31CA"/>
    <w:rsid w:val="00AF332A"/>
    <w:rsid w:val="00AF3A51"/>
    <w:rsid w:val="00AF4C9D"/>
    <w:rsid w:val="00AF58A4"/>
    <w:rsid w:val="00AF5FDD"/>
    <w:rsid w:val="00AF66B6"/>
    <w:rsid w:val="00AF6C1B"/>
    <w:rsid w:val="00AF6C72"/>
    <w:rsid w:val="00AF773D"/>
    <w:rsid w:val="00B00017"/>
    <w:rsid w:val="00B03B90"/>
    <w:rsid w:val="00B0459C"/>
    <w:rsid w:val="00B048A9"/>
    <w:rsid w:val="00B04A55"/>
    <w:rsid w:val="00B053E7"/>
    <w:rsid w:val="00B05851"/>
    <w:rsid w:val="00B058D2"/>
    <w:rsid w:val="00B0681D"/>
    <w:rsid w:val="00B072E0"/>
    <w:rsid w:val="00B07452"/>
    <w:rsid w:val="00B07678"/>
    <w:rsid w:val="00B07D22"/>
    <w:rsid w:val="00B07EE7"/>
    <w:rsid w:val="00B07F9F"/>
    <w:rsid w:val="00B115B0"/>
    <w:rsid w:val="00B1161A"/>
    <w:rsid w:val="00B1251D"/>
    <w:rsid w:val="00B12EDB"/>
    <w:rsid w:val="00B13E1B"/>
    <w:rsid w:val="00B143AD"/>
    <w:rsid w:val="00B14691"/>
    <w:rsid w:val="00B17CED"/>
    <w:rsid w:val="00B2071E"/>
    <w:rsid w:val="00B208E7"/>
    <w:rsid w:val="00B217E9"/>
    <w:rsid w:val="00B21B09"/>
    <w:rsid w:val="00B21FE7"/>
    <w:rsid w:val="00B22C00"/>
    <w:rsid w:val="00B2345F"/>
    <w:rsid w:val="00B2488D"/>
    <w:rsid w:val="00B248FC"/>
    <w:rsid w:val="00B266DE"/>
    <w:rsid w:val="00B2725D"/>
    <w:rsid w:val="00B27896"/>
    <w:rsid w:val="00B30A65"/>
    <w:rsid w:val="00B312F7"/>
    <w:rsid w:val="00B31585"/>
    <w:rsid w:val="00B3432D"/>
    <w:rsid w:val="00B34A61"/>
    <w:rsid w:val="00B34B74"/>
    <w:rsid w:val="00B37A94"/>
    <w:rsid w:val="00B4168B"/>
    <w:rsid w:val="00B41DF8"/>
    <w:rsid w:val="00B41F24"/>
    <w:rsid w:val="00B44430"/>
    <w:rsid w:val="00B463D3"/>
    <w:rsid w:val="00B46435"/>
    <w:rsid w:val="00B464ED"/>
    <w:rsid w:val="00B47614"/>
    <w:rsid w:val="00B50C7A"/>
    <w:rsid w:val="00B50E9E"/>
    <w:rsid w:val="00B512C9"/>
    <w:rsid w:val="00B5187F"/>
    <w:rsid w:val="00B523B9"/>
    <w:rsid w:val="00B528FA"/>
    <w:rsid w:val="00B53782"/>
    <w:rsid w:val="00B53BD4"/>
    <w:rsid w:val="00B549EB"/>
    <w:rsid w:val="00B5527D"/>
    <w:rsid w:val="00B5556E"/>
    <w:rsid w:val="00B565AF"/>
    <w:rsid w:val="00B56688"/>
    <w:rsid w:val="00B60D77"/>
    <w:rsid w:val="00B60FC7"/>
    <w:rsid w:val="00B61613"/>
    <w:rsid w:val="00B61D51"/>
    <w:rsid w:val="00B61D9B"/>
    <w:rsid w:val="00B62627"/>
    <w:rsid w:val="00B639F8"/>
    <w:rsid w:val="00B64446"/>
    <w:rsid w:val="00B64883"/>
    <w:rsid w:val="00B66278"/>
    <w:rsid w:val="00B67910"/>
    <w:rsid w:val="00B71A32"/>
    <w:rsid w:val="00B71FAF"/>
    <w:rsid w:val="00B72757"/>
    <w:rsid w:val="00B7284D"/>
    <w:rsid w:val="00B72A7E"/>
    <w:rsid w:val="00B75015"/>
    <w:rsid w:val="00B75C16"/>
    <w:rsid w:val="00B77B24"/>
    <w:rsid w:val="00B77FCE"/>
    <w:rsid w:val="00B8004A"/>
    <w:rsid w:val="00B8065B"/>
    <w:rsid w:val="00B811F1"/>
    <w:rsid w:val="00B82594"/>
    <w:rsid w:val="00B829B0"/>
    <w:rsid w:val="00B85F68"/>
    <w:rsid w:val="00B862E3"/>
    <w:rsid w:val="00B8658F"/>
    <w:rsid w:val="00B87B8B"/>
    <w:rsid w:val="00B91211"/>
    <w:rsid w:val="00B91C92"/>
    <w:rsid w:val="00B9249A"/>
    <w:rsid w:val="00B93C84"/>
    <w:rsid w:val="00B950C2"/>
    <w:rsid w:val="00B96874"/>
    <w:rsid w:val="00B96936"/>
    <w:rsid w:val="00B96D58"/>
    <w:rsid w:val="00B96E04"/>
    <w:rsid w:val="00B97671"/>
    <w:rsid w:val="00B97977"/>
    <w:rsid w:val="00BA007F"/>
    <w:rsid w:val="00BA1225"/>
    <w:rsid w:val="00BA1CE2"/>
    <w:rsid w:val="00BA20E1"/>
    <w:rsid w:val="00BA2B55"/>
    <w:rsid w:val="00BA2E3A"/>
    <w:rsid w:val="00BA3F37"/>
    <w:rsid w:val="00BA4E6E"/>
    <w:rsid w:val="00BA59E3"/>
    <w:rsid w:val="00BA7FFA"/>
    <w:rsid w:val="00BB0183"/>
    <w:rsid w:val="00BB1A67"/>
    <w:rsid w:val="00BB2E58"/>
    <w:rsid w:val="00BB3D8F"/>
    <w:rsid w:val="00BB48B1"/>
    <w:rsid w:val="00BB64A8"/>
    <w:rsid w:val="00BB6776"/>
    <w:rsid w:val="00BB709B"/>
    <w:rsid w:val="00BB71D5"/>
    <w:rsid w:val="00BC220E"/>
    <w:rsid w:val="00BC2B2A"/>
    <w:rsid w:val="00BC2C15"/>
    <w:rsid w:val="00BC4D35"/>
    <w:rsid w:val="00BC4EB0"/>
    <w:rsid w:val="00BC554F"/>
    <w:rsid w:val="00BC773C"/>
    <w:rsid w:val="00BD1EA7"/>
    <w:rsid w:val="00BD42CE"/>
    <w:rsid w:val="00BD6CFB"/>
    <w:rsid w:val="00BD7283"/>
    <w:rsid w:val="00BD77B7"/>
    <w:rsid w:val="00BD77EE"/>
    <w:rsid w:val="00BD797C"/>
    <w:rsid w:val="00BE298E"/>
    <w:rsid w:val="00BE3FE6"/>
    <w:rsid w:val="00BE42A6"/>
    <w:rsid w:val="00BE4CB5"/>
    <w:rsid w:val="00BE66DD"/>
    <w:rsid w:val="00BE7949"/>
    <w:rsid w:val="00BF171E"/>
    <w:rsid w:val="00BF1C6B"/>
    <w:rsid w:val="00BF29E0"/>
    <w:rsid w:val="00BF39A2"/>
    <w:rsid w:val="00BF4E60"/>
    <w:rsid w:val="00BF5DE1"/>
    <w:rsid w:val="00BF67FD"/>
    <w:rsid w:val="00BF7E00"/>
    <w:rsid w:val="00BF7E67"/>
    <w:rsid w:val="00C017D4"/>
    <w:rsid w:val="00C0263F"/>
    <w:rsid w:val="00C035B9"/>
    <w:rsid w:val="00C03BF2"/>
    <w:rsid w:val="00C0507D"/>
    <w:rsid w:val="00C0629C"/>
    <w:rsid w:val="00C063CD"/>
    <w:rsid w:val="00C0666D"/>
    <w:rsid w:val="00C07B56"/>
    <w:rsid w:val="00C14484"/>
    <w:rsid w:val="00C154BE"/>
    <w:rsid w:val="00C159DB"/>
    <w:rsid w:val="00C15B87"/>
    <w:rsid w:val="00C21405"/>
    <w:rsid w:val="00C21842"/>
    <w:rsid w:val="00C22237"/>
    <w:rsid w:val="00C223EC"/>
    <w:rsid w:val="00C22C72"/>
    <w:rsid w:val="00C24A57"/>
    <w:rsid w:val="00C24A89"/>
    <w:rsid w:val="00C255F1"/>
    <w:rsid w:val="00C2616E"/>
    <w:rsid w:val="00C27D9E"/>
    <w:rsid w:val="00C30586"/>
    <w:rsid w:val="00C30B76"/>
    <w:rsid w:val="00C31EDD"/>
    <w:rsid w:val="00C33173"/>
    <w:rsid w:val="00C33642"/>
    <w:rsid w:val="00C34F09"/>
    <w:rsid w:val="00C37330"/>
    <w:rsid w:val="00C40A80"/>
    <w:rsid w:val="00C4158A"/>
    <w:rsid w:val="00C42955"/>
    <w:rsid w:val="00C43C5E"/>
    <w:rsid w:val="00C46263"/>
    <w:rsid w:val="00C50AAE"/>
    <w:rsid w:val="00C5159D"/>
    <w:rsid w:val="00C53C93"/>
    <w:rsid w:val="00C57EC7"/>
    <w:rsid w:val="00C6019D"/>
    <w:rsid w:val="00C63C27"/>
    <w:rsid w:val="00C6733F"/>
    <w:rsid w:val="00C70BDB"/>
    <w:rsid w:val="00C72AB7"/>
    <w:rsid w:val="00C74DE4"/>
    <w:rsid w:val="00C75701"/>
    <w:rsid w:val="00C7608C"/>
    <w:rsid w:val="00C76BC4"/>
    <w:rsid w:val="00C77FC7"/>
    <w:rsid w:val="00C80538"/>
    <w:rsid w:val="00C807E9"/>
    <w:rsid w:val="00C81814"/>
    <w:rsid w:val="00C819F5"/>
    <w:rsid w:val="00C822CE"/>
    <w:rsid w:val="00C843AD"/>
    <w:rsid w:val="00C85E9B"/>
    <w:rsid w:val="00C8621F"/>
    <w:rsid w:val="00C86245"/>
    <w:rsid w:val="00C86C1F"/>
    <w:rsid w:val="00C86CC2"/>
    <w:rsid w:val="00C90510"/>
    <w:rsid w:val="00C9108B"/>
    <w:rsid w:val="00C91454"/>
    <w:rsid w:val="00C91EF6"/>
    <w:rsid w:val="00C922E3"/>
    <w:rsid w:val="00C92862"/>
    <w:rsid w:val="00C93067"/>
    <w:rsid w:val="00C94264"/>
    <w:rsid w:val="00C94387"/>
    <w:rsid w:val="00C943F5"/>
    <w:rsid w:val="00C954F5"/>
    <w:rsid w:val="00C96EF4"/>
    <w:rsid w:val="00C97C07"/>
    <w:rsid w:val="00CA1370"/>
    <w:rsid w:val="00CA1433"/>
    <w:rsid w:val="00CA2623"/>
    <w:rsid w:val="00CA2E6C"/>
    <w:rsid w:val="00CA3340"/>
    <w:rsid w:val="00CA36E2"/>
    <w:rsid w:val="00CA3BD3"/>
    <w:rsid w:val="00CA45D9"/>
    <w:rsid w:val="00CA508A"/>
    <w:rsid w:val="00CA535D"/>
    <w:rsid w:val="00CA6102"/>
    <w:rsid w:val="00CA716C"/>
    <w:rsid w:val="00CB04D8"/>
    <w:rsid w:val="00CB2155"/>
    <w:rsid w:val="00CB29EA"/>
    <w:rsid w:val="00CB37D7"/>
    <w:rsid w:val="00CB45D5"/>
    <w:rsid w:val="00CB56E4"/>
    <w:rsid w:val="00CB7FD6"/>
    <w:rsid w:val="00CC00BD"/>
    <w:rsid w:val="00CC2A59"/>
    <w:rsid w:val="00CC2AC9"/>
    <w:rsid w:val="00CC35EB"/>
    <w:rsid w:val="00CC3691"/>
    <w:rsid w:val="00CC4612"/>
    <w:rsid w:val="00CC46DB"/>
    <w:rsid w:val="00CC4729"/>
    <w:rsid w:val="00CC6564"/>
    <w:rsid w:val="00CC6599"/>
    <w:rsid w:val="00CC6996"/>
    <w:rsid w:val="00CC6CF0"/>
    <w:rsid w:val="00CC7C2A"/>
    <w:rsid w:val="00CD169A"/>
    <w:rsid w:val="00CD16EC"/>
    <w:rsid w:val="00CD2445"/>
    <w:rsid w:val="00CD36B7"/>
    <w:rsid w:val="00CD432C"/>
    <w:rsid w:val="00CD4857"/>
    <w:rsid w:val="00CD7089"/>
    <w:rsid w:val="00CE0140"/>
    <w:rsid w:val="00CE01A4"/>
    <w:rsid w:val="00CE02FF"/>
    <w:rsid w:val="00CE046D"/>
    <w:rsid w:val="00CE195D"/>
    <w:rsid w:val="00CE2AEA"/>
    <w:rsid w:val="00CE43C7"/>
    <w:rsid w:val="00CE67E0"/>
    <w:rsid w:val="00CE755E"/>
    <w:rsid w:val="00CE7898"/>
    <w:rsid w:val="00CE7F7C"/>
    <w:rsid w:val="00CF09A5"/>
    <w:rsid w:val="00CF0C62"/>
    <w:rsid w:val="00CF18F2"/>
    <w:rsid w:val="00CF1B02"/>
    <w:rsid w:val="00CF37C8"/>
    <w:rsid w:val="00CF39DC"/>
    <w:rsid w:val="00CF3FBC"/>
    <w:rsid w:val="00CF57EB"/>
    <w:rsid w:val="00D00878"/>
    <w:rsid w:val="00D01D42"/>
    <w:rsid w:val="00D0394B"/>
    <w:rsid w:val="00D04DB6"/>
    <w:rsid w:val="00D11AF1"/>
    <w:rsid w:val="00D122BA"/>
    <w:rsid w:val="00D12F0B"/>
    <w:rsid w:val="00D14426"/>
    <w:rsid w:val="00D14B4D"/>
    <w:rsid w:val="00D14EC8"/>
    <w:rsid w:val="00D1582F"/>
    <w:rsid w:val="00D2079E"/>
    <w:rsid w:val="00D21E9A"/>
    <w:rsid w:val="00D2380E"/>
    <w:rsid w:val="00D25CC8"/>
    <w:rsid w:val="00D26291"/>
    <w:rsid w:val="00D302AD"/>
    <w:rsid w:val="00D3192B"/>
    <w:rsid w:val="00D31FE2"/>
    <w:rsid w:val="00D32A76"/>
    <w:rsid w:val="00D3407F"/>
    <w:rsid w:val="00D34247"/>
    <w:rsid w:val="00D34425"/>
    <w:rsid w:val="00D37AB2"/>
    <w:rsid w:val="00D40540"/>
    <w:rsid w:val="00D42F6B"/>
    <w:rsid w:val="00D43F6A"/>
    <w:rsid w:val="00D442FD"/>
    <w:rsid w:val="00D47759"/>
    <w:rsid w:val="00D51F0D"/>
    <w:rsid w:val="00D52477"/>
    <w:rsid w:val="00D52B35"/>
    <w:rsid w:val="00D53F0D"/>
    <w:rsid w:val="00D540EF"/>
    <w:rsid w:val="00D54247"/>
    <w:rsid w:val="00D554C3"/>
    <w:rsid w:val="00D56182"/>
    <w:rsid w:val="00D60B98"/>
    <w:rsid w:val="00D62E32"/>
    <w:rsid w:val="00D65CAA"/>
    <w:rsid w:val="00D6670E"/>
    <w:rsid w:val="00D6671D"/>
    <w:rsid w:val="00D66EF6"/>
    <w:rsid w:val="00D70EE1"/>
    <w:rsid w:val="00D73302"/>
    <w:rsid w:val="00D745E2"/>
    <w:rsid w:val="00D74AD9"/>
    <w:rsid w:val="00D82F1B"/>
    <w:rsid w:val="00D84642"/>
    <w:rsid w:val="00D852FB"/>
    <w:rsid w:val="00D85C4C"/>
    <w:rsid w:val="00D86246"/>
    <w:rsid w:val="00D86652"/>
    <w:rsid w:val="00D87293"/>
    <w:rsid w:val="00D90022"/>
    <w:rsid w:val="00D926A1"/>
    <w:rsid w:val="00D92838"/>
    <w:rsid w:val="00D934E8"/>
    <w:rsid w:val="00D93B7A"/>
    <w:rsid w:val="00D93CFD"/>
    <w:rsid w:val="00D96335"/>
    <w:rsid w:val="00D96471"/>
    <w:rsid w:val="00D96A64"/>
    <w:rsid w:val="00D97EC0"/>
    <w:rsid w:val="00DA0239"/>
    <w:rsid w:val="00DA0492"/>
    <w:rsid w:val="00DA1342"/>
    <w:rsid w:val="00DA4785"/>
    <w:rsid w:val="00DA4C1B"/>
    <w:rsid w:val="00DA4E74"/>
    <w:rsid w:val="00DA6BE9"/>
    <w:rsid w:val="00DB12B1"/>
    <w:rsid w:val="00DB179C"/>
    <w:rsid w:val="00DB34DC"/>
    <w:rsid w:val="00DB4BE0"/>
    <w:rsid w:val="00DB6F9C"/>
    <w:rsid w:val="00DC21A6"/>
    <w:rsid w:val="00DC40B2"/>
    <w:rsid w:val="00DC455D"/>
    <w:rsid w:val="00DC460C"/>
    <w:rsid w:val="00DC48DD"/>
    <w:rsid w:val="00DC6326"/>
    <w:rsid w:val="00DC6760"/>
    <w:rsid w:val="00DC6A49"/>
    <w:rsid w:val="00DC768D"/>
    <w:rsid w:val="00DC7E48"/>
    <w:rsid w:val="00DD340A"/>
    <w:rsid w:val="00DD584F"/>
    <w:rsid w:val="00DD5FEC"/>
    <w:rsid w:val="00DE0D23"/>
    <w:rsid w:val="00DE1F1C"/>
    <w:rsid w:val="00DE4592"/>
    <w:rsid w:val="00DE4894"/>
    <w:rsid w:val="00DE4DE0"/>
    <w:rsid w:val="00DE4ED7"/>
    <w:rsid w:val="00DE6D2E"/>
    <w:rsid w:val="00DE6F3B"/>
    <w:rsid w:val="00DF1CCE"/>
    <w:rsid w:val="00DF2945"/>
    <w:rsid w:val="00DF2AB7"/>
    <w:rsid w:val="00DF383E"/>
    <w:rsid w:val="00DF6CEA"/>
    <w:rsid w:val="00E0208F"/>
    <w:rsid w:val="00E02670"/>
    <w:rsid w:val="00E0283A"/>
    <w:rsid w:val="00E02A0A"/>
    <w:rsid w:val="00E02DBD"/>
    <w:rsid w:val="00E03681"/>
    <w:rsid w:val="00E045D3"/>
    <w:rsid w:val="00E0550F"/>
    <w:rsid w:val="00E05DD2"/>
    <w:rsid w:val="00E10253"/>
    <w:rsid w:val="00E1049A"/>
    <w:rsid w:val="00E10852"/>
    <w:rsid w:val="00E10DB7"/>
    <w:rsid w:val="00E1180A"/>
    <w:rsid w:val="00E1214B"/>
    <w:rsid w:val="00E1236C"/>
    <w:rsid w:val="00E13C2E"/>
    <w:rsid w:val="00E142C6"/>
    <w:rsid w:val="00E146FE"/>
    <w:rsid w:val="00E14FFD"/>
    <w:rsid w:val="00E20185"/>
    <w:rsid w:val="00E21D8F"/>
    <w:rsid w:val="00E21F35"/>
    <w:rsid w:val="00E22EDB"/>
    <w:rsid w:val="00E24983"/>
    <w:rsid w:val="00E264D7"/>
    <w:rsid w:val="00E26D91"/>
    <w:rsid w:val="00E30284"/>
    <w:rsid w:val="00E30DBA"/>
    <w:rsid w:val="00E3176B"/>
    <w:rsid w:val="00E3223C"/>
    <w:rsid w:val="00E3232E"/>
    <w:rsid w:val="00E343A3"/>
    <w:rsid w:val="00E34CA8"/>
    <w:rsid w:val="00E35139"/>
    <w:rsid w:val="00E3613C"/>
    <w:rsid w:val="00E36D54"/>
    <w:rsid w:val="00E3726E"/>
    <w:rsid w:val="00E410C3"/>
    <w:rsid w:val="00E418D9"/>
    <w:rsid w:val="00E41E9C"/>
    <w:rsid w:val="00E429C5"/>
    <w:rsid w:val="00E42B9C"/>
    <w:rsid w:val="00E42F22"/>
    <w:rsid w:val="00E44EBA"/>
    <w:rsid w:val="00E45BB5"/>
    <w:rsid w:val="00E46393"/>
    <w:rsid w:val="00E46511"/>
    <w:rsid w:val="00E46C7B"/>
    <w:rsid w:val="00E473A1"/>
    <w:rsid w:val="00E51636"/>
    <w:rsid w:val="00E51BB5"/>
    <w:rsid w:val="00E534D7"/>
    <w:rsid w:val="00E53696"/>
    <w:rsid w:val="00E53722"/>
    <w:rsid w:val="00E537EE"/>
    <w:rsid w:val="00E545F4"/>
    <w:rsid w:val="00E54A54"/>
    <w:rsid w:val="00E54BD7"/>
    <w:rsid w:val="00E564B2"/>
    <w:rsid w:val="00E5655A"/>
    <w:rsid w:val="00E57AB2"/>
    <w:rsid w:val="00E57ED0"/>
    <w:rsid w:val="00E60787"/>
    <w:rsid w:val="00E60A5E"/>
    <w:rsid w:val="00E61E50"/>
    <w:rsid w:val="00E61F6A"/>
    <w:rsid w:val="00E62DD0"/>
    <w:rsid w:val="00E66368"/>
    <w:rsid w:val="00E66433"/>
    <w:rsid w:val="00E67AF6"/>
    <w:rsid w:val="00E67C0F"/>
    <w:rsid w:val="00E67C9F"/>
    <w:rsid w:val="00E70333"/>
    <w:rsid w:val="00E716CA"/>
    <w:rsid w:val="00E72A56"/>
    <w:rsid w:val="00E73311"/>
    <w:rsid w:val="00E750F1"/>
    <w:rsid w:val="00E75CD3"/>
    <w:rsid w:val="00E8065E"/>
    <w:rsid w:val="00E80775"/>
    <w:rsid w:val="00E80B12"/>
    <w:rsid w:val="00E813A1"/>
    <w:rsid w:val="00E81A60"/>
    <w:rsid w:val="00E826FA"/>
    <w:rsid w:val="00E83215"/>
    <w:rsid w:val="00E84D3F"/>
    <w:rsid w:val="00E85EFD"/>
    <w:rsid w:val="00E868AB"/>
    <w:rsid w:val="00E86AED"/>
    <w:rsid w:val="00E870CB"/>
    <w:rsid w:val="00E87420"/>
    <w:rsid w:val="00E87F19"/>
    <w:rsid w:val="00E90311"/>
    <w:rsid w:val="00E9107C"/>
    <w:rsid w:val="00E93CEA"/>
    <w:rsid w:val="00E93D2F"/>
    <w:rsid w:val="00E95198"/>
    <w:rsid w:val="00E95486"/>
    <w:rsid w:val="00E96CBF"/>
    <w:rsid w:val="00EA04CD"/>
    <w:rsid w:val="00EA1167"/>
    <w:rsid w:val="00EA13AB"/>
    <w:rsid w:val="00EA1D35"/>
    <w:rsid w:val="00EA2670"/>
    <w:rsid w:val="00EA29AA"/>
    <w:rsid w:val="00EA2F2D"/>
    <w:rsid w:val="00EA3996"/>
    <w:rsid w:val="00EA5579"/>
    <w:rsid w:val="00EA7141"/>
    <w:rsid w:val="00EB11B4"/>
    <w:rsid w:val="00EB427C"/>
    <w:rsid w:val="00EB430A"/>
    <w:rsid w:val="00EB44B1"/>
    <w:rsid w:val="00EB5AC3"/>
    <w:rsid w:val="00EB6659"/>
    <w:rsid w:val="00EB6E52"/>
    <w:rsid w:val="00EB77EA"/>
    <w:rsid w:val="00EC0233"/>
    <w:rsid w:val="00EC0ABE"/>
    <w:rsid w:val="00EC2256"/>
    <w:rsid w:val="00EC2D1D"/>
    <w:rsid w:val="00EC3233"/>
    <w:rsid w:val="00EC444C"/>
    <w:rsid w:val="00EC48B1"/>
    <w:rsid w:val="00EC5B52"/>
    <w:rsid w:val="00EC652E"/>
    <w:rsid w:val="00EC67C0"/>
    <w:rsid w:val="00EC7C7C"/>
    <w:rsid w:val="00ED0EF9"/>
    <w:rsid w:val="00ED3623"/>
    <w:rsid w:val="00ED4CE9"/>
    <w:rsid w:val="00ED5394"/>
    <w:rsid w:val="00EE031F"/>
    <w:rsid w:val="00EE0B46"/>
    <w:rsid w:val="00EE0FA5"/>
    <w:rsid w:val="00EE19E4"/>
    <w:rsid w:val="00EE2D7B"/>
    <w:rsid w:val="00EE558C"/>
    <w:rsid w:val="00EE5738"/>
    <w:rsid w:val="00EE578F"/>
    <w:rsid w:val="00EE5C5C"/>
    <w:rsid w:val="00EE7AA1"/>
    <w:rsid w:val="00EF0980"/>
    <w:rsid w:val="00EF0FE7"/>
    <w:rsid w:val="00EF13BD"/>
    <w:rsid w:val="00EF3CEA"/>
    <w:rsid w:val="00EF4A05"/>
    <w:rsid w:val="00EF60F7"/>
    <w:rsid w:val="00EF64F0"/>
    <w:rsid w:val="00F01998"/>
    <w:rsid w:val="00F01DD2"/>
    <w:rsid w:val="00F0219C"/>
    <w:rsid w:val="00F037B7"/>
    <w:rsid w:val="00F07D85"/>
    <w:rsid w:val="00F10D70"/>
    <w:rsid w:val="00F12AF6"/>
    <w:rsid w:val="00F1372D"/>
    <w:rsid w:val="00F14E15"/>
    <w:rsid w:val="00F15001"/>
    <w:rsid w:val="00F15A2F"/>
    <w:rsid w:val="00F16FA9"/>
    <w:rsid w:val="00F17236"/>
    <w:rsid w:val="00F177EC"/>
    <w:rsid w:val="00F17DFC"/>
    <w:rsid w:val="00F20D46"/>
    <w:rsid w:val="00F241CA"/>
    <w:rsid w:val="00F24639"/>
    <w:rsid w:val="00F2530C"/>
    <w:rsid w:val="00F324EB"/>
    <w:rsid w:val="00F35A96"/>
    <w:rsid w:val="00F35B16"/>
    <w:rsid w:val="00F36BEC"/>
    <w:rsid w:val="00F36DED"/>
    <w:rsid w:val="00F372F1"/>
    <w:rsid w:val="00F37EBA"/>
    <w:rsid w:val="00F406A7"/>
    <w:rsid w:val="00F431EC"/>
    <w:rsid w:val="00F434AC"/>
    <w:rsid w:val="00F44A9D"/>
    <w:rsid w:val="00F4524D"/>
    <w:rsid w:val="00F470A1"/>
    <w:rsid w:val="00F47F56"/>
    <w:rsid w:val="00F50B43"/>
    <w:rsid w:val="00F56EFA"/>
    <w:rsid w:val="00F57BAF"/>
    <w:rsid w:val="00F57C1C"/>
    <w:rsid w:val="00F63667"/>
    <w:rsid w:val="00F6368A"/>
    <w:rsid w:val="00F648F8"/>
    <w:rsid w:val="00F67199"/>
    <w:rsid w:val="00F67722"/>
    <w:rsid w:val="00F67C04"/>
    <w:rsid w:val="00F740F1"/>
    <w:rsid w:val="00F74113"/>
    <w:rsid w:val="00F74614"/>
    <w:rsid w:val="00F74E7A"/>
    <w:rsid w:val="00F753E5"/>
    <w:rsid w:val="00F76248"/>
    <w:rsid w:val="00F7716C"/>
    <w:rsid w:val="00F80790"/>
    <w:rsid w:val="00F80A7E"/>
    <w:rsid w:val="00F81622"/>
    <w:rsid w:val="00F82A00"/>
    <w:rsid w:val="00F83FC2"/>
    <w:rsid w:val="00F84956"/>
    <w:rsid w:val="00F86308"/>
    <w:rsid w:val="00F866D1"/>
    <w:rsid w:val="00F877EB"/>
    <w:rsid w:val="00F87BB2"/>
    <w:rsid w:val="00F87D09"/>
    <w:rsid w:val="00F90320"/>
    <w:rsid w:val="00F908B6"/>
    <w:rsid w:val="00F91B9C"/>
    <w:rsid w:val="00F91F0B"/>
    <w:rsid w:val="00F9343B"/>
    <w:rsid w:val="00F96056"/>
    <w:rsid w:val="00FA0FA9"/>
    <w:rsid w:val="00FA1518"/>
    <w:rsid w:val="00FA2BD3"/>
    <w:rsid w:val="00FA38D7"/>
    <w:rsid w:val="00FA6E91"/>
    <w:rsid w:val="00FA706D"/>
    <w:rsid w:val="00FA71DB"/>
    <w:rsid w:val="00FA78EF"/>
    <w:rsid w:val="00FA7BF8"/>
    <w:rsid w:val="00FB2194"/>
    <w:rsid w:val="00FB3702"/>
    <w:rsid w:val="00FB3B2C"/>
    <w:rsid w:val="00FB459B"/>
    <w:rsid w:val="00FB492B"/>
    <w:rsid w:val="00FB598C"/>
    <w:rsid w:val="00FC0192"/>
    <w:rsid w:val="00FC0215"/>
    <w:rsid w:val="00FC0416"/>
    <w:rsid w:val="00FC1034"/>
    <w:rsid w:val="00FC10AF"/>
    <w:rsid w:val="00FC2005"/>
    <w:rsid w:val="00FC3DBD"/>
    <w:rsid w:val="00FC7EEA"/>
    <w:rsid w:val="00FC7FF4"/>
    <w:rsid w:val="00FD1188"/>
    <w:rsid w:val="00FD5A11"/>
    <w:rsid w:val="00FD7110"/>
    <w:rsid w:val="00FE00CD"/>
    <w:rsid w:val="00FE1904"/>
    <w:rsid w:val="00FE2099"/>
    <w:rsid w:val="00FE2123"/>
    <w:rsid w:val="00FE2BDF"/>
    <w:rsid w:val="00FE47A9"/>
    <w:rsid w:val="00FE4BDD"/>
    <w:rsid w:val="00FE671E"/>
    <w:rsid w:val="00FE6F43"/>
    <w:rsid w:val="00FE73FF"/>
    <w:rsid w:val="00FE7BCC"/>
    <w:rsid w:val="00FF0E77"/>
    <w:rsid w:val="00FF201C"/>
    <w:rsid w:val="00FF3E97"/>
    <w:rsid w:val="00FF3EC9"/>
    <w:rsid w:val="00FF4383"/>
    <w:rsid w:val="00FF5FEF"/>
    <w:rsid w:val="00FF6A91"/>
    <w:rsid w:val="00FF73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EE5738"/>
    <w:pPr>
      <w:keepNext/>
      <w:outlineLvl w:val="0"/>
    </w:pPr>
    <w:rPr>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caption"/>
    <w:basedOn w:val="a"/>
    <w:next w:val="a"/>
    <w:qFormat/>
    <w:rsid w:val="004307A4"/>
    <w:rPr>
      <w:b/>
      <w:bCs/>
      <w:sz w:val="20"/>
      <w:szCs w:val="20"/>
    </w:rPr>
  </w:style>
  <w:style w:type="table" w:styleId="a4">
    <w:name w:val="Table Grid"/>
    <w:basedOn w:val="a1"/>
    <w:rsid w:val="00A560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Знак"/>
    <w:basedOn w:val="a"/>
    <w:rsid w:val="007D4219"/>
    <w:pPr>
      <w:spacing w:after="160" w:line="240" w:lineRule="exact"/>
    </w:pPr>
    <w:rPr>
      <w:rFonts w:ascii="Verdana" w:hAnsi="Verdana"/>
      <w:sz w:val="20"/>
      <w:szCs w:val="20"/>
      <w:lang w:val="en-US" w:eastAsia="en-US"/>
    </w:rPr>
  </w:style>
  <w:style w:type="paragraph" w:styleId="a6">
    <w:name w:val="Balloon Text"/>
    <w:basedOn w:val="a"/>
    <w:semiHidden/>
    <w:rsid w:val="002E53C9"/>
    <w:rPr>
      <w:rFonts w:ascii="Tahoma" w:hAnsi="Tahoma" w:cs="Tahoma"/>
      <w:sz w:val="16"/>
      <w:szCs w:val="16"/>
    </w:rPr>
  </w:style>
  <w:style w:type="paragraph" w:styleId="a7">
    <w:name w:val="Normal (Web)"/>
    <w:basedOn w:val="a"/>
    <w:uiPriority w:val="99"/>
    <w:unhideWhenUsed/>
    <w:rsid w:val="00C822CE"/>
    <w:pPr>
      <w:spacing w:before="100" w:beforeAutospacing="1" w:after="100" w:afterAutospacing="1"/>
    </w:pPr>
  </w:style>
  <w:style w:type="paragraph" w:customStyle="1" w:styleId="a8">
    <w:name w:val=" Знак"/>
    <w:basedOn w:val="a"/>
    <w:rsid w:val="001B7EB1"/>
    <w:rPr>
      <w:rFonts w:ascii="Verdana" w:hAnsi="Verdana" w:cs="Verdana"/>
      <w:sz w:val="20"/>
      <w:szCs w:val="20"/>
      <w:lang w:val="en-US" w:eastAsia="en-US"/>
    </w:rPr>
  </w:style>
  <w:style w:type="paragraph" w:styleId="a9">
    <w:name w:val="No Spacing"/>
    <w:uiPriority w:val="1"/>
    <w:qFormat/>
    <w:rsid w:val="003655E2"/>
    <w:rPr>
      <w:rFonts w:ascii="Calibri" w:eastAsia="Calibri" w:hAnsi="Calibri"/>
      <w:sz w:val="22"/>
      <w:szCs w:val="22"/>
      <w:lang w:eastAsia="en-US"/>
    </w:rPr>
  </w:style>
  <w:style w:type="character" w:styleId="aa">
    <w:name w:val="Hyperlink"/>
    <w:uiPriority w:val="99"/>
    <w:unhideWhenUsed/>
    <w:rsid w:val="00452C43"/>
    <w:rPr>
      <w:color w:val="0000FF"/>
      <w:u w:val="single"/>
    </w:rPr>
  </w:style>
  <w:style w:type="paragraph" w:styleId="ab">
    <w:name w:val="List Paragraph"/>
    <w:basedOn w:val="a"/>
    <w:uiPriority w:val="34"/>
    <w:qFormat/>
    <w:rsid w:val="00055F72"/>
    <w:pPr>
      <w:spacing w:after="200" w:line="276" w:lineRule="auto"/>
      <w:ind w:left="720"/>
      <w:contextualSpacing/>
    </w:pPr>
    <w:rPr>
      <w:rFonts w:ascii="Calibri" w:eastAsia="Calibri" w:hAnsi="Calibri"/>
      <w:sz w:val="22"/>
      <w:szCs w:val="22"/>
      <w:lang w:eastAsia="en-US"/>
    </w:rPr>
  </w:style>
  <w:style w:type="paragraph" w:styleId="ac">
    <w:name w:val="header"/>
    <w:basedOn w:val="a"/>
    <w:link w:val="ad"/>
    <w:rsid w:val="005511EC"/>
    <w:pPr>
      <w:tabs>
        <w:tab w:val="center" w:pos="4677"/>
        <w:tab w:val="right" w:pos="9355"/>
      </w:tabs>
    </w:pPr>
    <w:rPr>
      <w:lang/>
    </w:rPr>
  </w:style>
  <w:style w:type="character" w:customStyle="1" w:styleId="ad">
    <w:name w:val="Верхний колонтитул Знак"/>
    <w:link w:val="ac"/>
    <w:rsid w:val="005511EC"/>
    <w:rPr>
      <w:sz w:val="24"/>
      <w:szCs w:val="24"/>
    </w:rPr>
  </w:style>
  <w:style w:type="paragraph" w:styleId="ae">
    <w:name w:val="footer"/>
    <w:basedOn w:val="a"/>
    <w:link w:val="af"/>
    <w:uiPriority w:val="99"/>
    <w:rsid w:val="005511EC"/>
    <w:pPr>
      <w:tabs>
        <w:tab w:val="center" w:pos="4677"/>
        <w:tab w:val="right" w:pos="9355"/>
      </w:tabs>
    </w:pPr>
    <w:rPr>
      <w:lang/>
    </w:rPr>
  </w:style>
  <w:style w:type="character" w:customStyle="1" w:styleId="af">
    <w:name w:val="Нижний колонтитул Знак"/>
    <w:link w:val="ae"/>
    <w:uiPriority w:val="99"/>
    <w:rsid w:val="005511EC"/>
    <w:rPr>
      <w:sz w:val="24"/>
      <w:szCs w:val="24"/>
    </w:rPr>
  </w:style>
  <w:style w:type="paragraph" w:customStyle="1" w:styleId="Default">
    <w:name w:val="Default"/>
    <w:rsid w:val="00641D6A"/>
    <w:pPr>
      <w:autoSpaceDE w:val="0"/>
      <w:autoSpaceDN w:val="0"/>
      <w:adjustRightInd w:val="0"/>
    </w:pPr>
    <w:rPr>
      <w:rFonts w:eastAsia="Calibri"/>
      <w:color w:val="000000"/>
      <w:sz w:val="24"/>
      <w:szCs w:val="24"/>
      <w:lang w:eastAsia="en-US"/>
    </w:rPr>
  </w:style>
  <w:style w:type="character" w:customStyle="1" w:styleId="Bodytext">
    <w:name w:val="Body text_"/>
    <w:link w:val="Bodytext1"/>
    <w:uiPriority w:val="99"/>
    <w:rsid w:val="001C7600"/>
    <w:rPr>
      <w:spacing w:val="5"/>
      <w:shd w:val="clear" w:color="auto" w:fill="FFFFFF"/>
    </w:rPr>
  </w:style>
  <w:style w:type="paragraph" w:customStyle="1" w:styleId="Bodytext1">
    <w:name w:val="Body text1"/>
    <w:basedOn w:val="a"/>
    <w:link w:val="Bodytext"/>
    <w:uiPriority w:val="99"/>
    <w:rsid w:val="001C7600"/>
    <w:pPr>
      <w:widowControl w:val="0"/>
      <w:shd w:val="clear" w:color="auto" w:fill="FFFFFF"/>
      <w:spacing w:line="313" w:lineRule="exact"/>
      <w:jc w:val="both"/>
    </w:pPr>
    <w:rPr>
      <w:spacing w:val="5"/>
      <w:sz w:val="20"/>
      <w:szCs w:val="20"/>
      <w:lang/>
    </w:rPr>
  </w:style>
  <w:style w:type="character" w:customStyle="1" w:styleId="resh-link">
    <w:name w:val="resh-link"/>
    <w:rsid w:val="00AA1382"/>
  </w:style>
  <w:style w:type="character" w:customStyle="1" w:styleId="3">
    <w:name w:val="Основной текст (3)_"/>
    <w:link w:val="30"/>
    <w:rsid w:val="00A00F64"/>
    <w:rPr>
      <w:b/>
      <w:bCs/>
      <w:shd w:val="clear" w:color="auto" w:fill="FFFFFF"/>
    </w:rPr>
  </w:style>
  <w:style w:type="character" w:customStyle="1" w:styleId="10">
    <w:name w:val="Заголовок №1_"/>
    <w:link w:val="11"/>
    <w:rsid w:val="00A00F64"/>
    <w:rPr>
      <w:b/>
      <w:bCs/>
      <w:sz w:val="36"/>
      <w:szCs w:val="36"/>
      <w:shd w:val="clear" w:color="auto" w:fill="FFFFFF"/>
    </w:rPr>
  </w:style>
  <w:style w:type="character" w:customStyle="1" w:styleId="2">
    <w:name w:val="Основной текст (2)_"/>
    <w:link w:val="20"/>
    <w:rsid w:val="00A00F64"/>
    <w:rPr>
      <w:shd w:val="clear" w:color="auto" w:fill="FFFFFF"/>
    </w:rPr>
  </w:style>
  <w:style w:type="paragraph" w:customStyle="1" w:styleId="30">
    <w:name w:val="Основной текст (3)"/>
    <w:basedOn w:val="a"/>
    <w:link w:val="3"/>
    <w:rsid w:val="00A00F64"/>
    <w:pPr>
      <w:widowControl w:val="0"/>
      <w:shd w:val="clear" w:color="auto" w:fill="FFFFFF"/>
      <w:spacing w:after="2760" w:line="518" w:lineRule="exact"/>
      <w:jc w:val="center"/>
    </w:pPr>
    <w:rPr>
      <w:b/>
      <w:bCs/>
      <w:sz w:val="20"/>
      <w:szCs w:val="20"/>
    </w:rPr>
  </w:style>
  <w:style w:type="paragraph" w:customStyle="1" w:styleId="11">
    <w:name w:val="Заголовок №1"/>
    <w:basedOn w:val="a"/>
    <w:link w:val="10"/>
    <w:rsid w:val="00A00F64"/>
    <w:pPr>
      <w:widowControl w:val="0"/>
      <w:shd w:val="clear" w:color="auto" w:fill="FFFFFF"/>
      <w:spacing w:before="2760" w:after="180" w:line="475" w:lineRule="exact"/>
      <w:jc w:val="center"/>
      <w:outlineLvl w:val="0"/>
    </w:pPr>
    <w:rPr>
      <w:b/>
      <w:bCs/>
      <w:sz w:val="36"/>
      <w:szCs w:val="36"/>
    </w:rPr>
  </w:style>
  <w:style w:type="paragraph" w:customStyle="1" w:styleId="20">
    <w:name w:val="Основной текст (2)"/>
    <w:basedOn w:val="a"/>
    <w:link w:val="2"/>
    <w:rsid w:val="00A00F64"/>
    <w:pPr>
      <w:widowControl w:val="0"/>
      <w:shd w:val="clear" w:color="auto" w:fill="FFFFFF"/>
      <w:spacing w:before="3600" w:after="4620" w:line="322" w:lineRule="exact"/>
      <w:jc w:val="right"/>
    </w:pPr>
    <w:rPr>
      <w:sz w:val="20"/>
      <w:szCs w:val="20"/>
    </w:rPr>
  </w:style>
</w:styles>
</file>

<file path=word/webSettings.xml><?xml version="1.0" encoding="utf-8"?>
<w:webSettings xmlns:r="http://schemas.openxmlformats.org/officeDocument/2006/relationships" xmlns:w="http://schemas.openxmlformats.org/wordprocessingml/2006/main">
  <w:divs>
    <w:div w:id="48655035">
      <w:bodyDiv w:val="1"/>
      <w:marLeft w:val="0"/>
      <w:marRight w:val="0"/>
      <w:marTop w:val="0"/>
      <w:marBottom w:val="0"/>
      <w:divBdr>
        <w:top w:val="none" w:sz="0" w:space="0" w:color="auto"/>
        <w:left w:val="none" w:sz="0" w:space="0" w:color="auto"/>
        <w:bottom w:val="none" w:sz="0" w:space="0" w:color="auto"/>
        <w:right w:val="none" w:sz="0" w:space="0" w:color="auto"/>
      </w:divBdr>
      <w:divsChild>
        <w:div w:id="354306533">
          <w:marLeft w:val="0"/>
          <w:marRight w:val="0"/>
          <w:marTop w:val="0"/>
          <w:marBottom w:val="0"/>
          <w:divBdr>
            <w:top w:val="none" w:sz="0" w:space="0" w:color="auto"/>
            <w:left w:val="none" w:sz="0" w:space="0" w:color="auto"/>
            <w:bottom w:val="none" w:sz="0" w:space="0" w:color="auto"/>
            <w:right w:val="none" w:sz="0" w:space="0" w:color="auto"/>
          </w:divBdr>
          <w:divsChild>
            <w:div w:id="184393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35744">
      <w:bodyDiv w:val="1"/>
      <w:marLeft w:val="0"/>
      <w:marRight w:val="0"/>
      <w:marTop w:val="0"/>
      <w:marBottom w:val="0"/>
      <w:divBdr>
        <w:top w:val="none" w:sz="0" w:space="0" w:color="auto"/>
        <w:left w:val="none" w:sz="0" w:space="0" w:color="auto"/>
        <w:bottom w:val="none" w:sz="0" w:space="0" w:color="auto"/>
        <w:right w:val="none" w:sz="0" w:space="0" w:color="auto"/>
      </w:divBdr>
    </w:div>
    <w:div w:id="87778193">
      <w:bodyDiv w:val="1"/>
      <w:marLeft w:val="0"/>
      <w:marRight w:val="0"/>
      <w:marTop w:val="0"/>
      <w:marBottom w:val="0"/>
      <w:divBdr>
        <w:top w:val="none" w:sz="0" w:space="0" w:color="auto"/>
        <w:left w:val="none" w:sz="0" w:space="0" w:color="auto"/>
        <w:bottom w:val="none" w:sz="0" w:space="0" w:color="auto"/>
        <w:right w:val="none" w:sz="0" w:space="0" w:color="auto"/>
      </w:divBdr>
    </w:div>
    <w:div w:id="102774907">
      <w:bodyDiv w:val="1"/>
      <w:marLeft w:val="0"/>
      <w:marRight w:val="0"/>
      <w:marTop w:val="0"/>
      <w:marBottom w:val="0"/>
      <w:divBdr>
        <w:top w:val="none" w:sz="0" w:space="0" w:color="auto"/>
        <w:left w:val="none" w:sz="0" w:space="0" w:color="auto"/>
        <w:bottom w:val="none" w:sz="0" w:space="0" w:color="auto"/>
        <w:right w:val="none" w:sz="0" w:space="0" w:color="auto"/>
      </w:divBdr>
    </w:div>
    <w:div w:id="190725641">
      <w:bodyDiv w:val="1"/>
      <w:marLeft w:val="0"/>
      <w:marRight w:val="0"/>
      <w:marTop w:val="0"/>
      <w:marBottom w:val="0"/>
      <w:divBdr>
        <w:top w:val="none" w:sz="0" w:space="0" w:color="auto"/>
        <w:left w:val="none" w:sz="0" w:space="0" w:color="auto"/>
        <w:bottom w:val="none" w:sz="0" w:space="0" w:color="auto"/>
        <w:right w:val="none" w:sz="0" w:space="0" w:color="auto"/>
      </w:divBdr>
    </w:div>
    <w:div w:id="201869361">
      <w:bodyDiv w:val="1"/>
      <w:marLeft w:val="0"/>
      <w:marRight w:val="0"/>
      <w:marTop w:val="0"/>
      <w:marBottom w:val="0"/>
      <w:divBdr>
        <w:top w:val="none" w:sz="0" w:space="0" w:color="auto"/>
        <w:left w:val="none" w:sz="0" w:space="0" w:color="auto"/>
        <w:bottom w:val="none" w:sz="0" w:space="0" w:color="auto"/>
        <w:right w:val="none" w:sz="0" w:space="0" w:color="auto"/>
      </w:divBdr>
    </w:div>
    <w:div w:id="209919572">
      <w:bodyDiv w:val="1"/>
      <w:marLeft w:val="0"/>
      <w:marRight w:val="0"/>
      <w:marTop w:val="0"/>
      <w:marBottom w:val="0"/>
      <w:divBdr>
        <w:top w:val="none" w:sz="0" w:space="0" w:color="auto"/>
        <w:left w:val="none" w:sz="0" w:space="0" w:color="auto"/>
        <w:bottom w:val="none" w:sz="0" w:space="0" w:color="auto"/>
        <w:right w:val="none" w:sz="0" w:space="0" w:color="auto"/>
      </w:divBdr>
    </w:div>
    <w:div w:id="291441664">
      <w:bodyDiv w:val="1"/>
      <w:marLeft w:val="0"/>
      <w:marRight w:val="0"/>
      <w:marTop w:val="0"/>
      <w:marBottom w:val="0"/>
      <w:divBdr>
        <w:top w:val="none" w:sz="0" w:space="0" w:color="auto"/>
        <w:left w:val="none" w:sz="0" w:space="0" w:color="auto"/>
        <w:bottom w:val="none" w:sz="0" w:space="0" w:color="auto"/>
        <w:right w:val="none" w:sz="0" w:space="0" w:color="auto"/>
      </w:divBdr>
    </w:div>
    <w:div w:id="302127023">
      <w:bodyDiv w:val="1"/>
      <w:marLeft w:val="0"/>
      <w:marRight w:val="0"/>
      <w:marTop w:val="0"/>
      <w:marBottom w:val="0"/>
      <w:divBdr>
        <w:top w:val="none" w:sz="0" w:space="0" w:color="auto"/>
        <w:left w:val="none" w:sz="0" w:space="0" w:color="auto"/>
        <w:bottom w:val="none" w:sz="0" w:space="0" w:color="auto"/>
        <w:right w:val="none" w:sz="0" w:space="0" w:color="auto"/>
      </w:divBdr>
    </w:div>
    <w:div w:id="365760556">
      <w:bodyDiv w:val="1"/>
      <w:marLeft w:val="0"/>
      <w:marRight w:val="0"/>
      <w:marTop w:val="0"/>
      <w:marBottom w:val="0"/>
      <w:divBdr>
        <w:top w:val="none" w:sz="0" w:space="0" w:color="auto"/>
        <w:left w:val="none" w:sz="0" w:space="0" w:color="auto"/>
        <w:bottom w:val="none" w:sz="0" w:space="0" w:color="auto"/>
        <w:right w:val="none" w:sz="0" w:space="0" w:color="auto"/>
      </w:divBdr>
    </w:div>
    <w:div w:id="369960966">
      <w:bodyDiv w:val="1"/>
      <w:marLeft w:val="0"/>
      <w:marRight w:val="0"/>
      <w:marTop w:val="0"/>
      <w:marBottom w:val="0"/>
      <w:divBdr>
        <w:top w:val="none" w:sz="0" w:space="0" w:color="auto"/>
        <w:left w:val="none" w:sz="0" w:space="0" w:color="auto"/>
        <w:bottom w:val="none" w:sz="0" w:space="0" w:color="auto"/>
        <w:right w:val="none" w:sz="0" w:space="0" w:color="auto"/>
      </w:divBdr>
    </w:div>
    <w:div w:id="385764774">
      <w:bodyDiv w:val="1"/>
      <w:marLeft w:val="0"/>
      <w:marRight w:val="0"/>
      <w:marTop w:val="0"/>
      <w:marBottom w:val="0"/>
      <w:divBdr>
        <w:top w:val="none" w:sz="0" w:space="0" w:color="auto"/>
        <w:left w:val="none" w:sz="0" w:space="0" w:color="auto"/>
        <w:bottom w:val="none" w:sz="0" w:space="0" w:color="auto"/>
        <w:right w:val="none" w:sz="0" w:space="0" w:color="auto"/>
      </w:divBdr>
    </w:div>
    <w:div w:id="417672910">
      <w:bodyDiv w:val="1"/>
      <w:marLeft w:val="0"/>
      <w:marRight w:val="0"/>
      <w:marTop w:val="0"/>
      <w:marBottom w:val="0"/>
      <w:divBdr>
        <w:top w:val="none" w:sz="0" w:space="0" w:color="auto"/>
        <w:left w:val="none" w:sz="0" w:space="0" w:color="auto"/>
        <w:bottom w:val="none" w:sz="0" w:space="0" w:color="auto"/>
        <w:right w:val="none" w:sz="0" w:space="0" w:color="auto"/>
      </w:divBdr>
    </w:div>
    <w:div w:id="458376720">
      <w:bodyDiv w:val="1"/>
      <w:marLeft w:val="0"/>
      <w:marRight w:val="0"/>
      <w:marTop w:val="0"/>
      <w:marBottom w:val="0"/>
      <w:divBdr>
        <w:top w:val="none" w:sz="0" w:space="0" w:color="auto"/>
        <w:left w:val="none" w:sz="0" w:space="0" w:color="auto"/>
        <w:bottom w:val="none" w:sz="0" w:space="0" w:color="auto"/>
        <w:right w:val="none" w:sz="0" w:space="0" w:color="auto"/>
      </w:divBdr>
    </w:div>
    <w:div w:id="607741099">
      <w:bodyDiv w:val="1"/>
      <w:marLeft w:val="0"/>
      <w:marRight w:val="0"/>
      <w:marTop w:val="0"/>
      <w:marBottom w:val="0"/>
      <w:divBdr>
        <w:top w:val="none" w:sz="0" w:space="0" w:color="auto"/>
        <w:left w:val="none" w:sz="0" w:space="0" w:color="auto"/>
        <w:bottom w:val="none" w:sz="0" w:space="0" w:color="auto"/>
        <w:right w:val="none" w:sz="0" w:space="0" w:color="auto"/>
      </w:divBdr>
    </w:div>
    <w:div w:id="641156527">
      <w:bodyDiv w:val="1"/>
      <w:marLeft w:val="0"/>
      <w:marRight w:val="0"/>
      <w:marTop w:val="0"/>
      <w:marBottom w:val="0"/>
      <w:divBdr>
        <w:top w:val="none" w:sz="0" w:space="0" w:color="auto"/>
        <w:left w:val="none" w:sz="0" w:space="0" w:color="auto"/>
        <w:bottom w:val="none" w:sz="0" w:space="0" w:color="auto"/>
        <w:right w:val="none" w:sz="0" w:space="0" w:color="auto"/>
      </w:divBdr>
    </w:div>
    <w:div w:id="807893049">
      <w:bodyDiv w:val="1"/>
      <w:marLeft w:val="0"/>
      <w:marRight w:val="0"/>
      <w:marTop w:val="0"/>
      <w:marBottom w:val="0"/>
      <w:divBdr>
        <w:top w:val="none" w:sz="0" w:space="0" w:color="auto"/>
        <w:left w:val="none" w:sz="0" w:space="0" w:color="auto"/>
        <w:bottom w:val="none" w:sz="0" w:space="0" w:color="auto"/>
        <w:right w:val="none" w:sz="0" w:space="0" w:color="auto"/>
      </w:divBdr>
    </w:div>
    <w:div w:id="808668338">
      <w:bodyDiv w:val="1"/>
      <w:marLeft w:val="0"/>
      <w:marRight w:val="0"/>
      <w:marTop w:val="0"/>
      <w:marBottom w:val="0"/>
      <w:divBdr>
        <w:top w:val="none" w:sz="0" w:space="0" w:color="auto"/>
        <w:left w:val="none" w:sz="0" w:space="0" w:color="auto"/>
        <w:bottom w:val="none" w:sz="0" w:space="0" w:color="auto"/>
        <w:right w:val="none" w:sz="0" w:space="0" w:color="auto"/>
      </w:divBdr>
    </w:div>
    <w:div w:id="981428806">
      <w:bodyDiv w:val="1"/>
      <w:marLeft w:val="0"/>
      <w:marRight w:val="0"/>
      <w:marTop w:val="0"/>
      <w:marBottom w:val="0"/>
      <w:divBdr>
        <w:top w:val="none" w:sz="0" w:space="0" w:color="auto"/>
        <w:left w:val="none" w:sz="0" w:space="0" w:color="auto"/>
        <w:bottom w:val="none" w:sz="0" w:space="0" w:color="auto"/>
        <w:right w:val="none" w:sz="0" w:space="0" w:color="auto"/>
      </w:divBdr>
    </w:div>
    <w:div w:id="989334390">
      <w:bodyDiv w:val="1"/>
      <w:marLeft w:val="0"/>
      <w:marRight w:val="0"/>
      <w:marTop w:val="0"/>
      <w:marBottom w:val="0"/>
      <w:divBdr>
        <w:top w:val="none" w:sz="0" w:space="0" w:color="auto"/>
        <w:left w:val="none" w:sz="0" w:space="0" w:color="auto"/>
        <w:bottom w:val="none" w:sz="0" w:space="0" w:color="auto"/>
        <w:right w:val="none" w:sz="0" w:space="0" w:color="auto"/>
      </w:divBdr>
    </w:div>
    <w:div w:id="991450566">
      <w:bodyDiv w:val="1"/>
      <w:marLeft w:val="0"/>
      <w:marRight w:val="0"/>
      <w:marTop w:val="0"/>
      <w:marBottom w:val="0"/>
      <w:divBdr>
        <w:top w:val="none" w:sz="0" w:space="0" w:color="auto"/>
        <w:left w:val="none" w:sz="0" w:space="0" w:color="auto"/>
        <w:bottom w:val="none" w:sz="0" w:space="0" w:color="auto"/>
        <w:right w:val="none" w:sz="0" w:space="0" w:color="auto"/>
      </w:divBdr>
    </w:div>
    <w:div w:id="1026128728">
      <w:bodyDiv w:val="1"/>
      <w:marLeft w:val="0"/>
      <w:marRight w:val="0"/>
      <w:marTop w:val="0"/>
      <w:marBottom w:val="0"/>
      <w:divBdr>
        <w:top w:val="none" w:sz="0" w:space="0" w:color="auto"/>
        <w:left w:val="none" w:sz="0" w:space="0" w:color="auto"/>
        <w:bottom w:val="none" w:sz="0" w:space="0" w:color="auto"/>
        <w:right w:val="none" w:sz="0" w:space="0" w:color="auto"/>
      </w:divBdr>
    </w:div>
    <w:div w:id="1134056110">
      <w:bodyDiv w:val="1"/>
      <w:marLeft w:val="0"/>
      <w:marRight w:val="0"/>
      <w:marTop w:val="0"/>
      <w:marBottom w:val="0"/>
      <w:divBdr>
        <w:top w:val="none" w:sz="0" w:space="0" w:color="auto"/>
        <w:left w:val="none" w:sz="0" w:space="0" w:color="auto"/>
        <w:bottom w:val="none" w:sz="0" w:space="0" w:color="auto"/>
        <w:right w:val="none" w:sz="0" w:space="0" w:color="auto"/>
      </w:divBdr>
    </w:div>
    <w:div w:id="1141843299">
      <w:bodyDiv w:val="1"/>
      <w:marLeft w:val="0"/>
      <w:marRight w:val="0"/>
      <w:marTop w:val="0"/>
      <w:marBottom w:val="0"/>
      <w:divBdr>
        <w:top w:val="none" w:sz="0" w:space="0" w:color="auto"/>
        <w:left w:val="none" w:sz="0" w:space="0" w:color="auto"/>
        <w:bottom w:val="none" w:sz="0" w:space="0" w:color="auto"/>
        <w:right w:val="none" w:sz="0" w:space="0" w:color="auto"/>
      </w:divBdr>
    </w:div>
    <w:div w:id="1160194946">
      <w:bodyDiv w:val="1"/>
      <w:marLeft w:val="0"/>
      <w:marRight w:val="0"/>
      <w:marTop w:val="0"/>
      <w:marBottom w:val="0"/>
      <w:divBdr>
        <w:top w:val="none" w:sz="0" w:space="0" w:color="auto"/>
        <w:left w:val="none" w:sz="0" w:space="0" w:color="auto"/>
        <w:bottom w:val="none" w:sz="0" w:space="0" w:color="auto"/>
        <w:right w:val="none" w:sz="0" w:space="0" w:color="auto"/>
      </w:divBdr>
    </w:div>
    <w:div w:id="1268000773">
      <w:bodyDiv w:val="1"/>
      <w:marLeft w:val="0"/>
      <w:marRight w:val="0"/>
      <w:marTop w:val="0"/>
      <w:marBottom w:val="0"/>
      <w:divBdr>
        <w:top w:val="none" w:sz="0" w:space="0" w:color="auto"/>
        <w:left w:val="none" w:sz="0" w:space="0" w:color="auto"/>
        <w:bottom w:val="none" w:sz="0" w:space="0" w:color="auto"/>
        <w:right w:val="none" w:sz="0" w:space="0" w:color="auto"/>
      </w:divBdr>
    </w:div>
    <w:div w:id="1296326662">
      <w:bodyDiv w:val="1"/>
      <w:marLeft w:val="0"/>
      <w:marRight w:val="0"/>
      <w:marTop w:val="0"/>
      <w:marBottom w:val="0"/>
      <w:divBdr>
        <w:top w:val="none" w:sz="0" w:space="0" w:color="auto"/>
        <w:left w:val="none" w:sz="0" w:space="0" w:color="auto"/>
        <w:bottom w:val="none" w:sz="0" w:space="0" w:color="auto"/>
        <w:right w:val="none" w:sz="0" w:space="0" w:color="auto"/>
      </w:divBdr>
    </w:div>
    <w:div w:id="1375076739">
      <w:bodyDiv w:val="1"/>
      <w:marLeft w:val="0"/>
      <w:marRight w:val="0"/>
      <w:marTop w:val="0"/>
      <w:marBottom w:val="0"/>
      <w:divBdr>
        <w:top w:val="none" w:sz="0" w:space="0" w:color="auto"/>
        <w:left w:val="none" w:sz="0" w:space="0" w:color="auto"/>
        <w:bottom w:val="none" w:sz="0" w:space="0" w:color="auto"/>
        <w:right w:val="none" w:sz="0" w:space="0" w:color="auto"/>
      </w:divBdr>
    </w:div>
    <w:div w:id="1390375814">
      <w:bodyDiv w:val="1"/>
      <w:marLeft w:val="0"/>
      <w:marRight w:val="0"/>
      <w:marTop w:val="0"/>
      <w:marBottom w:val="0"/>
      <w:divBdr>
        <w:top w:val="none" w:sz="0" w:space="0" w:color="auto"/>
        <w:left w:val="none" w:sz="0" w:space="0" w:color="auto"/>
        <w:bottom w:val="none" w:sz="0" w:space="0" w:color="auto"/>
        <w:right w:val="none" w:sz="0" w:space="0" w:color="auto"/>
      </w:divBdr>
    </w:div>
    <w:div w:id="1443912157">
      <w:bodyDiv w:val="1"/>
      <w:marLeft w:val="0"/>
      <w:marRight w:val="0"/>
      <w:marTop w:val="0"/>
      <w:marBottom w:val="0"/>
      <w:divBdr>
        <w:top w:val="none" w:sz="0" w:space="0" w:color="auto"/>
        <w:left w:val="none" w:sz="0" w:space="0" w:color="auto"/>
        <w:bottom w:val="none" w:sz="0" w:space="0" w:color="auto"/>
        <w:right w:val="none" w:sz="0" w:space="0" w:color="auto"/>
      </w:divBdr>
    </w:div>
    <w:div w:id="1515001741">
      <w:bodyDiv w:val="1"/>
      <w:marLeft w:val="0"/>
      <w:marRight w:val="0"/>
      <w:marTop w:val="0"/>
      <w:marBottom w:val="0"/>
      <w:divBdr>
        <w:top w:val="none" w:sz="0" w:space="0" w:color="auto"/>
        <w:left w:val="none" w:sz="0" w:space="0" w:color="auto"/>
        <w:bottom w:val="none" w:sz="0" w:space="0" w:color="auto"/>
        <w:right w:val="none" w:sz="0" w:space="0" w:color="auto"/>
      </w:divBdr>
    </w:div>
    <w:div w:id="1519660858">
      <w:bodyDiv w:val="1"/>
      <w:marLeft w:val="0"/>
      <w:marRight w:val="0"/>
      <w:marTop w:val="0"/>
      <w:marBottom w:val="0"/>
      <w:divBdr>
        <w:top w:val="none" w:sz="0" w:space="0" w:color="auto"/>
        <w:left w:val="none" w:sz="0" w:space="0" w:color="auto"/>
        <w:bottom w:val="none" w:sz="0" w:space="0" w:color="auto"/>
        <w:right w:val="none" w:sz="0" w:space="0" w:color="auto"/>
      </w:divBdr>
    </w:div>
    <w:div w:id="1550188894">
      <w:bodyDiv w:val="1"/>
      <w:marLeft w:val="0"/>
      <w:marRight w:val="0"/>
      <w:marTop w:val="0"/>
      <w:marBottom w:val="0"/>
      <w:divBdr>
        <w:top w:val="none" w:sz="0" w:space="0" w:color="auto"/>
        <w:left w:val="none" w:sz="0" w:space="0" w:color="auto"/>
        <w:bottom w:val="none" w:sz="0" w:space="0" w:color="auto"/>
        <w:right w:val="none" w:sz="0" w:space="0" w:color="auto"/>
      </w:divBdr>
    </w:div>
    <w:div w:id="1563908037">
      <w:bodyDiv w:val="1"/>
      <w:marLeft w:val="0"/>
      <w:marRight w:val="0"/>
      <w:marTop w:val="0"/>
      <w:marBottom w:val="0"/>
      <w:divBdr>
        <w:top w:val="none" w:sz="0" w:space="0" w:color="auto"/>
        <w:left w:val="none" w:sz="0" w:space="0" w:color="auto"/>
        <w:bottom w:val="none" w:sz="0" w:space="0" w:color="auto"/>
        <w:right w:val="none" w:sz="0" w:space="0" w:color="auto"/>
      </w:divBdr>
    </w:div>
    <w:div w:id="1736657574">
      <w:bodyDiv w:val="1"/>
      <w:marLeft w:val="0"/>
      <w:marRight w:val="0"/>
      <w:marTop w:val="0"/>
      <w:marBottom w:val="0"/>
      <w:divBdr>
        <w:top w:val="none" w:sz="0" w:space="0" w:color="auto"/>
        <w:left w:val="none" w:sz="0" w:space="0" w:color="auto"/>
        <w:bottom w:val="none" w:sz="0" w:space="0" w:color="auto"/>
        <w:right w:val="none" w:sz="0" w:space="0" w:color="auto"/>
      </w:divBdr>
    </w:div>
    <w:div w:id="1823346392">
      <w:bodyDiv w:val="1"/>
      <w:marLeft w:val="0"/>
      <w:marRight w:val="0"/>
      <w:marTop w:val="0"/>
      <w:marBottom w:val="0"/>
      <w:divBdr>
        <w:top w:val="none" w:sz="0" w:space="0" w:color="auto"/>
        <w:left w:val="none" w:sz="0" w:space="0" w:color="auto"/>
        <w:bottom w:val="none" w:sz="0" w:space="0" w:color="auto"/>
        <w:right w:val="none" w:sz="0" w:space="0" w:color="auto"/>
      </w:divBdr>
    </w:div>
    <w:div w:id="1847281493">
      <w:bodyDiv w:val="1"/>
      <w:marLeft w:val="0"/>
      <w:marRight w:val="0"/>
      <w:marTop w:val="0"/>
      <w:marBottom w:val="0"/>
      <w:divBdr>
        <w:top w:val="none" w:sz="0" w:space="0" w:color="auto"/>
        <w:left w:val="none" w:sz="0" w:space="0" w:color="auto"/>
        <w:bottom w:val="none" w:sz="0" w:space="0" w:color="auto"/>
        <w:right w:val="none" w:sz="0" w:space="0" w:color="auto"/>
      </w:divBdr>
    </w:div>
    <w:div w:id="1875732877">
      <w:bodyDiv w:val="1"/>
      <w:marLeft w:val="0"/>
      <w:marRight w:val="0"/>
      <w:marTop w:val="0"/>
      <w:marBottom w:val="0"/>
      <w:divBdr>
        <w:top w:val="none" w:sz="0" w:space="0" w:color="auto"/>
        <w:left w:val="none" w:sz="0" w:space="0" w:color="auto"/>
        <w:bottom w:val="none" w:sz="0" w:space="0" w:color="auto"/>
        <w:right w:val="none" w:sz="0" w:space="0" w:color="auto"/>
      </w:divBdr>
    </w:div>
    <w:div w:id="1983582925">
      <w:bodyDiv w:val="1"/>
      <w:marLeft w:val="0"/>
      <w:marRight w:val="0"/>
      <w:marTop w:val="0"/>
      <w:marBottom w:val="0"/>
      <w:divBdr>
        <w:top w:val="none" w:sz="0" w:space="0" w:color="auto"/>
        <w:left w:val="none" w:sz="0" w:space="0" w:color="auto"/>
        <w:bottom w:val="none" w:sz="0" w:space="0" w:color="auto"/>
        <w:right w:val="none" w:sz="0" w:space="0" w:color="auto"/>
      </w:divBdr>
    </w:div>
    <w:div w:id="2037651977">
      <w:bodyDiv w:val="1"/>
      <w:marLeft w:val="0"/>
      <w:marRight w:val="0"/>
      <w:marTop w:val="0"/>
      <w:marBottom w:val="0"/>
      <w:divBdr>
        <w:top w:val="none" w:sz="0" w:space="0" w:color="auto"/>
        <w:left w:val="none" w:sz="0" w:space="0" w:color="auto"/>
        <w:bottom w:val="none" w:sz="0" w:space="0" w:color="auto"/>
        <w:right w:val="none" w:sz="0" w:space="0" w:color="auto"/>
      </w:divBdr>
      <w:divsChild>
        <w:div w:id="279992673">
          <w:marLeft w:val="0"/>
          <w:marRight w:val="0"/>
          <w:marTop w:val="0"/>
          <w:marBottom w:val="0"/>
          <w:divBdr>
            <w:top w:val="none" w:sz="0" w:space="0" w:color="auto"/>
            <w:left w:val="none" w:sz="0" w:space="0" w:color="auto"/>
            <w:bottom w:val="none" w:sz="0" w:space="0" w:color="auto"/>
            <w:right w:val="none" w:sz="0" w:space="0" w:color="auto"/>
          </w:divBdr>
        </w:div>
      </w:divsChild>
    </w:div>
    <w:div w:id="2055497761">
      <w:bodyDiv w:val="1"/>
      <w:marLeft w:val="0"/>
      <w:marRight w:val="0"/>
      <w:marTop w:val="0"/>
      <w:marBottom w:val="0"/>
      <w:divBdr>
        <w:top w:val="none" w:sz="0" w:space="0" w:color="auto"/>
        <w:left w:val="none" w:sz="0" w:space="0" w:color="auto"/>
        <w:bottom w:val="none" w:sz="0" w:space="0" w:color="auto"/>
        <w:right w:val="none" w:sz="0" w:space="0" w:color="auto"/>
      </w:divBdr>
    </w:div>
    <w:div w:id="207692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a:pPr>
            <a:r>
              <a:rPr lang="ru-RU" sz="798">
                <a:solidFill>
                  <a:schemeClr val="accent1">
                    <a:lumMod val="75000"/>
                  </a:schemeClr>
                </a:solidFill>
              </a:rPr>
              <a:t>Информация об уроках, пропущенных обучающимися  за 2019-20 учебный год</a:t>
            </a:r>
          </a:p>
        </c:rich>
      </c:tx>
      <c:layout>
        <c:manualLayout>
          <c:xMode val="edge"/>
          <c:yMode val="edge"/>
          <c:x val="0.13614645814702531"/>
          <c:y val="0"/>
        </c:manualLayout>
      </c:layout>
    </c:title>
    <c:view3D>
      <c:rotX val="30"/>
      <c:perspective val="0"/>
    </c:view3D>
    <c:plotArea>
      <c:layout/>
      <c:pie3DChart>
        <c:varyColors val="1"/>
        <c:ser>
          <c:idx val="0"/>
          <c:order val="0"/>
          <c:explosion val="25"/>
          <c:dLbls>
            <c:spPr>
              <a:noFill/>
              <a:ln w="16892">
                <a:noFill/>
              </a:ln>
            </c:spPr>
            <c:showVal val="1"/>
            <c:showLeaderLines val="1"/>
          </c:dLbls>
          <c:cat>
            <c:strRef>
              <c:f>Лист1!$A$2:$A$4</c:f>
              <c:strCache>
                <c:ptCount val="3"/>
                <c:pt idx="0">
                  <c:v>болезнь</c:v>
                </c:pt>
                <c:pt idx="1">
                  <c:v>уважит прич</c:v>
                </c:pt>
                <c:pt idx="2">
                  <c:v>неуважит прич</c:v>
                </c:pt>
              </c:strCache>
            </c:strRef>
          </c:cat>
          <c:val>
            <c:numRef>
              <c:f>Лист1!$B$2:$B$4</c:f>
              <c:numCache>
                <c:formatCode>General</c:formatCode>
                <c:ptCount val="3"/>
                <c:pt idx="0">
                  <c:v>86.3</c:v>
                </c:pt>
                <c:pt idx="1">
                  <c:v>7.9</c:v>
                </c:pt>
                <c:pt idx="2">
                  <c:v>5.8</c:v>
                </c:pt>
              </c:numCache>
            </c:numRef>
          </c:val>
        </c:ser>
      </c:pie3DChart>
      <c:spPr>
        <a:noFill/>
        <a:ln w="16892">
          <a:noFill/>
        </a:ln>
      </c:spPr>
    </c:plotArea>
    <c:legend>
      <c:legendPos val="r"/>
      <c:layout/>
    </c:legend>
    <c:plotVisOnly val="1"/>
    <c:dispBlanksAs val="zero"/>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a:pPr>
            <a:r>
              <a:rPr lang="ru-RU" sz="979">
                <a:solidFill>
                  <a:schemeClr val="accent1">
                    <a:lumMod val="75000"/>
                  </a:schemeClr>
                </a:solidFill>
              </a:rPr>
              <a:t>Динамика доли выпускников получивших аттестаты с отличием за курс основного общего  образования</a:t>
            </a:r>
            <a:endParaRPr lang="en-US" sz="1200">
              <a:solidFill>
                <a:schemeClr val="accent1">
                  <a:lumMod val="75000"/>
                </a:schemeClr>
              </a:solidFill>
            </a:endParaRPr>
          </a:p>
        </c:rich>
      </c:tx>
      <c:layout>
        <c:manualLayout>
          <c:xMode val="edge"/>
          <c:yMode val="edge"/>
          <c:x val="0.12442355558268399"/>
          <c:y val="0"/>
        </c:manualLayout>
      </c:layout>
    </c:title>
    <c:view3D>
      <c:depthPercent val="100"/>
      <c:rAngAx val="1"/>
    </c:view3D>
    <c:plotArea>
      <c:layout/>
      <c:bar3DChart>
        <c:barDir val="col"/>
        <c:grouping val="clustered"/>
        <c:ser>
          <c:idx val="0"/>
          <c:order val="0"/>
          <c:tx>
            <c:strRef>
              <c:f>Лист1!$A$36</c:f>
              <c:strCache>
                <c:ptCount val="1"/>
                <c:pt idx="0">
                  <c:v>%</c:v>
                </c:pt>
              </c:strCache>
            </c:strRef>
          </c:tx>
          <c:dLbls>
            <c:spPr>
              <a:noFill/>
              <a:ln w="20729">
                <a:noFill/>
              </a:ln>
            </c:spPr>
            <c:showVal val="1"/>
          </c:dLbls>
          <c:cat>
            <c:numRef>
              <c:f>Лист1!$B$35:$F$35</c:f>
              <c:numCache>
                <c:formatCode>General</c:formatCode>
                <c:ptCount val="5"/>
                <c:pt idx="0">
                  <c:v>2016</c:v>
                </c:pt>
                <c:pt idx="1">
                  <c:v>2017</c:v>
                </c:pt>
                <c:pt idx="2">
                  <c:v>2018</c:v>
                </c:pt>
                <c:pt idx="3">
                  <c:v>2019</c:v>
                </c:pt>
                <c:pt idx="4">
                  <c:v>2020</c:v>
                </c:pt>
              </c:numCache>
            </c:numRef>
          </c:cat>
          <c:val>
            <c:numRef>
              <c:f>Лист1!$B$36:$F$36</c:f>
              <c:numCache>
                <c:formatCode>General</c:formatCode>
                <c:ptCount val="5"/>
                <c:pt idx="0">
                  <c:v>3</c:v>
                </c:pt>
                <c:pt idx="1">
                  <c:v>4.2</c:v>
                </c:pt>
                <c:pt idx="2">
                  <c:v>5.6</c:v>
                </c:pt>
                <c:pt idx="3">
                  <c:v>2.82</c:v>
                </c:pt>
                <c:pt idx="4">
                  <c:v>1.7</c:v>
                </c:pt>
              </c:numCache>
            </c:numRef>
          </c:val>
        </c:ser>
        <c:shape val="pyramid"/>
        <c:axId val="61387520"/>
        <c:axId val="61389056"/>
        <c:axId val="0"/>
      </c:bar3DChart>
      <c:catAx>
        <c:axId val="61387520"/>
        <c:scaling>
          <c:orientation val="minMax"/>
        </c:scaling>
        <c:axPos val="b"/>
        <c:numFmt formatCode="General" sourceLinked="1"/>
        <c:tickLblPos val="nextTo"/>
        <c:crossAx val="61389056"/>
        <c:crosses val="autoZero"/>
        <c:auto val="1"/>
        <c:lblAlgn val="ctr"/>
        <c:lblOffset val="100"/>
      </c:catAx>
      <c:valAx>
        <c:axId val="61389056"/>
        <c:scaling>
          <c:orientation val="minMax"/>
        </c:scaling>
        <c:axPos val="l"/>
        <c:numFmt formatCode="General" sourceLinked="1"/>
        <c:tickLblPos val="nextTo"/>
        <c:crossAx val="61387520"/>
        <c:crosses val="autoZero"/>
        <c:crossBetween val="between"/>
      </c:valAx>
      <c:spPr>
        <a:noFill/>
        <a:ln w="20729">
          <a:noFill/>
        </a:ln>
      </c:spPr>
    </c:plotArea>
    <c:legend>
      <c:legendPos val="r"/>
    </c:legend>
    <c:plotVisOnly val="1"/>
    <c:dispBlanksAs val="gap"/>
  </c:chart>
  <c:spPr>
    <a:noFill/>
  </c:sp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126" b="1" i="0" u="none" strike="noStrike" baseline="0">
                <a:solidFill>
                  <a:srgbClr val="33CCCC"/>
                </a:solidFill>
                <a:latin typeface="Calibri"/>
                <a:ea typeface="Calibri"/>
                <a:cs typeface="Calibri"/>
              </a:defRPr>
            </a:pPr>
            <a:r>
              <a:t>Сравнительные данные распределения доли обучающихся по сдаче ЕГЭ по предметам по выбору</a:t>
            </a:r>
          </a:p>
        </c:rich>
      </c:tx>
    </c:title>
    <c:plotArea>
      <c:layout/>
      <c:lineChart>
        <c:grouping val="standard"/>
        <c:ser>
          <c:idx val="0"/>
          <c:order val="0"/>
          <c:tx>
            <c:strRef>
              <c:f>Лист1!$B$170</c:f>
              <c:strCache>
                <c:ptCount val="1"/>
                <c:pt idx="0">
                  <c:v>2019</c:v>
                </c:pt>
              </c:strCache>
            </c:strRef>
          </c:tx>
          <c:dLbls>
            <c:dLbl>
              <c:idx val="1"/>
              <c:layout>
                <c:manualLayout>
                  <c:x val="-0.05"/>
                  <c:y val="5.5555555555555539E-2"/>
                </c:manualLayout>
              </c:layout>
              <c:dLblPos val="r"/>
              <c:showVal val="1"/>
            </c:dLbl>
            <c:dLbl>
              <c:idx val="6"/>
              <c:layout>
                <c:manualLayout>
                  <c:x val="-3.6111111111111115E-2"/>
                  <c:y val="2.777777777777779E-2"/>
                </c:manualLayout>
              </c:layout>
              <c:dLblPos val="r"/>
              <c:showVal val="1"/>
            </c:dLbl>
            <c:dLbl>
              <c:idx val="7"/>
              <c:layout>
                <c:manualLayout>
                  <c:x val="-5.0799549336908424E-2"/>
                  <c:y val="-4.6296480597917834E-2"/>
                </c:manualLayout>
              </c:layout>
              <c:dLblPos val="r"/>
              <c:showVal val="1"/>
            </c:dLbl>
            <c:dLbl>
              <c:idx val="8"/>
              <c:layout>
                <c:manualLayout>
                  <c:x val="-4.7222222222222332E-2"/>
                  <c:y val="5.0925925925925923E-2"/>
                </c:manualLayout>
              </c:layout>
              <c:dLblPos val="r"/>
              <c:showVal val="1"/>
            </c:dLbl>
            <c:spPr>
              <a:noFill/>
              <a:ln w="23833">
                <a:noFill/>
              </a:ln>
            </c:spPr>
            <c:txPr>
              <a:bodyPr/>
              <a:lstStyle/>
              <a:p>
                <a:pPr>
                  <a:defRPr sz="751" b="0" i="0" u="none" strike="noStrike" baseline="0">
                    <a:solidFill>
                      <a:srgbClr val="000000"/>
                    </a:solidFill>
                    <a:latin typeface="Calibri"/>
                    <a:ea typeface="Calibri"/>
                    <a:cs typeface="Calibri"/>
                  </a:defRPr>
                </a:pPr>
                <a:endParaRPr lang="ru-RU"/>
              </a:p>
            </c:txPr>
            <c:showVal val="1"/>
          </c:dLbls>
          <c:cat>
            <c:strRef>
              <c:f>Лист1!$A$171:$A$179</c:f>
              <c:strCache>
                <c:ptCount val="9"/>
                <c:pt idx="0">
                  <c:v>обществознание</c:v>
                </c:pt>
                <c:pt idx="1">
                  <c:v>физика</c:v>
                </c:pt>
                <c:pt idx="2">
                  <c:v>информатика</c:v>
                </c:pt>
                <c:pt idx="3">
                  <c:v>биология</c:v>
                </c:pt>
                <c:pt idx="4">
                  <c:v>химия</c:v>
                </c:pt>
                <c:pt idx="5">
                  <c:v>история</c:v>
                </c:pt>
                <c:pt idx="6">
                  <c:v>география</c:v>
                </c:pt>
                <c:pt idx="7">
                  <c:v>английский язык</c:v>
                </c:pt>
                <c:pt idx="8">
                  <c:v>литература</c:v>
                </c:pt>
              </c:strCache>
            </c:strRef>
          </c:cat>
          <c:val>
            <c:numRef>
              <c:f>Лист1!$B$171:$B$179</c:f>
              <c:numCache>
                <c:formatCode>General</c:formatCode>
                <c:ptCount val="9"/>
                <c:pt idx="0">
                  <c:v>38.1</c:v>
                </c:pt>
                <c:pt idx="1">
                  <c:v>21.43</c:v>
                </c:pt>
                <c:pt idx="2">
                  <c:v>19.05</c:v>
                </c:pt>
                <c:pt idx="3">
                  <c:v>15.48</c:v>
                </c:pt>
                <c:pt idx="4">
                  <c:v>8.33</c:v>
                </c:pt>
                <c:pt idx="5">
                  <c:v>5.95</c:v>
                </c:pt>
                <c:pt idx="6">
                  <c:v>2.38</c:v>
                </c:pt>
                <c:pt idx="7">
                  <c:v>2.38</c:v>
                </c:pt>
                <c:pt idx="8">
                  <c:v>1.1900000000000002</c:v>
                </c:pt>
              </c:numCache>
            </c:numRef>
          </c:val>
        </c:ser>
        <c:ser>
          <c:idx val="1"/>
          <c:order val="1"/>
          <c:tx>
            <c:strRef>
              <c:f>Лист1!$C$170</c:f>
              <c:strCache>
                <c:ptCount val="1"/>
                <c:pt idx="0">
                  <c:v>2020</c:v>
                </c:pt>
              </c:strCache>
            </c:strRef>
          </c:tx>
          <c:dLbls>
            <c:dLbl>
              <c:idx val="0"/>
              <c:layout>
                <c:manualLayout>
                  <c:x val="-3.6111111111111115E-2"/>
                  <c:y val="5.5555555555555539E-2"/>
                </c:manualLayout>
              </c:layout>
              <c:dLblPos val="r"/>
              <c:showVal val="1"/>
            </c:dLbl>
            <c:dLbl>
              <c:idx val="1"/>
              <c:layout>
                <c:manualLayout>
                  <c:x val="-1.666666666666667E-2"/>
                  <c:y val="-4.1666666666666664E-2"/>
                </c:manualLayout>
              </c:layout>
              <c:dLblPos val="r"/>
              <c:showVal val="1"/>
            </c:dLbl>
            <c:dLbl>
              <c:idx val="2"/>
              <c:layout>
                <c:manualLayout>
                  <c:x val="-3.3333333333333284E-2"/>
                  <c:y val="-5.5555555555555539E-2"/>
                </c:manualLayout>
              </c:layout>
              <c:dLblPos val="r"/>
              <c:showVal val="1"/>
            </c:dLbl>
            <c:dLbl>
              <c:idx val="4"/>
              <c:layout>
                <c:manualLayout>
                  <c:x val="-4.1666666666666664E-2"/>
                  <c:y val="4.1666666666666664E-2"/>
                </c:manualLayout>
              </c:layout>
              <c:dLblPos val="r"/>
              <c:showVal val="1"/>
            </c:dLbl>
            <c:dLbl>
              <c:idx val="5"/>
              <c:layout>
                <c:manualLayout>
                  <c:x val="-3.6111111111111115E-2"/>
                  <c:y val="5.5555555555555539E-2"/>
                </c:manualLayout>
              </c:layout>
              <c:dLblPos val="r"/>
              <c:showVal val="1"/>
            </c:dLbl>
            <c:dLbl>
              <c:idx val="6"/>
              <c:layout>
                <c:manualLayout>
                  <c:x val="-5.5555555555555558E-3"/>
                  <c:y val="-4.1666666666666664E-2"/>
                </c:manualLayout>
              </c:layout>
              <c:dLblPos val="r"/>
              <c:showVal val="1"/>
            </c:dLbl>
            <c:dLbl>
              <c:idx val="7"/>
              <c:layout>
                <c:manualLayout>
                  <c:x val="-3.6111111111111115E-2"/>
                  <c:y val="3.2407407407407413E-2"/>
                </c:manualLayout>
              </c:layout>
              <c:dLblPos val="r"/>
              <c:showVal val="1"/>
            </c:dLbl>
            <c:spPr>
              <a:noFill/>
              <a:ln w="23833">
                <a:noFill/>
              </a:ln>
            </c:spPr>
            <c:txPr>
              <a:bodyPr/>
              <a:lstStyle/>
              <a:p>
                <a:pPr>
                  <a:defRPr sz="751" b="0" i="0" u="none" strike="noStrike" baseline="0">
                    <a:solidFill>
                      <a:srgbClr val="FF0000"/>
                    </a:solidFill>
                    <a:latin typeface="Calibri"/>
                    <a:ea typeface="Calibri"/>
                    <a:cs typeface="Calibri"/>
                  </a:defRPr>
                </a:pPr>
                <a:endParaRPr lang="ru-RU"/>
              </a:p>
            </c:txPr>
            <c:showVal val="1"/>
          </c:dLbls>
          <c:cat>
            <c:strRef>
              <c:f>Лист1!$A$171:$A$179</c:f>
              <c:strCache>
                <c:ptCount val="9"/>
                <c:pt idx="0">
                  <c:v>обществознание</c:v>
                </c:pt>
                <c:pt idx="1">
                  <c:v>физика</c:v>
                </c:pt>
                <c:pt idx="2">
                  <c:v>информатика</c:v>
                </c:pt>
                <c:pt idx="3">
                  <c:v>биология</c:v>
                </c:pt>
                <c:pt idx="4">
                  <c:v>химия</c:v>
                </c:pt>
                <c:pt idx="5">
                  <c:v>история</c:v>
                </c:pt>
                <c:pt idx="6">
                  <c:v>география</c:v>
                </c:pt>
                <c:pt idx="7">
                  <c:v>английский язык</c:v>
                </c:pt>
                <c:pt idx="8">
                  <c:v>литература</c:v>
                </c:pt>
              </c:strCache>
            </c:strRef>
          </c:cat>
          <c:val>
            <c:numRef>
              <c:f>Лист1!$C$171:$C$179</c:f>
              <c:numCache>
                <c:formatCode>General</c:formatCode>
                <c:ptCount val="9"/>
                <c:pt idx="0">
                  <c:v>52.94</c:v>
                </c:pt>
                <c:pt idx="1">
                  <c:v>20.59</c:v>
                </c:pt>
                <c:pt idx="2">
                  <c:v>23.53</c:v>
                </c:pt>
                <c:pt idx="3">
                  <c:v>29.41</c:v>
                </c:pt>
                <c:pt idx="4">
                  <c:v>14.709999999999999</c:v>
                </c:pt>
                <c:pt idx="5">
                  <c:v>14.709999999999999</c:v>
                </c:pt>
                <c:pt idx="6">
                  <c:v>0</c:v>
                </c:pt>
                <c:pt idx="7">
                  <c:v>2.94</c:v>
                </c:pt>
                <c:pt idx="8">
                  <c:v>2.94</c:v>
                </c:pt>
              </c:numCache>
            </c:numRef>
          </c:val>
        </c:ser>
        <c:marker val="1"/>
        <c:axId val="61362176"/>
        <c:axId val="61363712"/>
      </c:lineChart>
      <c:catAx>
        <c:axId val="61362176"/>
        <c:scaling>
          <c:orientation val="minMax"/>
        </c:scaling>
        <c:axPos val="b"/>
        <c:numFmt formatCode="\О\с\н\о\в\н\о\й" sourceLinked="0"/>
        <c:tickLblPos val="nextTo"/>
        <c:txPr>
          <a:bodyPr rot="-2700000" vert="horz"/>
          <a:lstStyle/>
          <a:p>
            <a:pPr>
              <a:defRPr sz="938" b="0" i="0" u="none" strike="noStrike" baseline="0">
                <a:solidFill>
                  <a:srgbClr val="000000"/>
                </a:solidFill>
                <a:latin typeface="Calibri"/>
                <a:ea typeface="Calibri"/>
                <a:cs typeface="Calibri"/>
              </a:defRPr>
            </a:pPr>
            <a:endParaRPr lang="ru-RU"/>
          </a:p>
        </c:txPr>
        <c:crossAx val="61363712"/>
        <c:crosses val="autoZero"/>
        <c:auto val="1"/>
        <c:lblAlgn val="ctr"/>
        <c:lblOffset val="100"/>
      </c:catAx>
      <c:valAx>
        <c:axId val="61363712"/>
        <c:scaling>
          <c:orientation val="minMax"/>
        </c:scaling>
        <c:axPos val="l"/>
        <c:numFmt formatCode="General" sourceLinked="1"/>
        <c:tickLblPos val="nextTo"/>
        <c:txPr>
          <a:bodyPr rot="0" vert="horz"/>
          <a:lstStyle/>
          <a:p>
            <a:pPr>
              <a:defRPr sz="938" b="0" i="0" u="none" strike="noStrike" baseline="0">
                <a:solidFill>
                  <a:srgbClr val="000000"/>
                </a:solidFill>
                <a:latin typeface="Calibri"/>
                <a:ea typeface="Calibri"/>
                <a:cs typeface="Calibri"/>
              </a:defRPr>
            </a:pPr>
            <a:endParaRPr lang="ru-RU"/>
          </a:p>
        </c:txPr>
        <c:crossAx val="61362176"/>
        <c:crosses val="autoZero"/>
        <c:crossBetween val="between"/>
      </c:valAx>
    </c:plotArea>
    <c:legend>
      <c:legendPos val="t"/>
      <c:txPr>
        <a:bodyPr/>
        <a:lstStyle/>
        <a:p>
          <a:pPr>
            <a:defRPr sz="863" b="0" i="0" u="none" strike="noStrike" baseline="0">
              <a:solidFill>
                <a:srgbClr val="000000"/>
              </a:solidFill>
              <a:latin typeface="Calibri"/>
              <a:ea typeface="Calibri"/>
              <a:cs typeface="Calibri"/>
            </a:defRPr>
          </a:pPr>
          <a:endParaRPr lang="ru-RU"/>
        </a:p>
      </c:txPr>
    </c:legend>
    <c:plotVisOnly val="1"/>
    <c:dispBlanksAs val="gap"/>
  </c:chart>
  <c:txPr>
    <a:bodyPr/>
    <a:lstStyle/>
    <a:p>
      <a:pPr>
        <a:defRPr sz="938" b="0" i="0" u="none" strike="noStrike" baseline="0">
          <a:solidFill>
            <a:srgbClr val="000000"/>
          </a:solidFill>
          <a:latin typeface="Calibri"/>
          <a:ea typeface="Calibri"/>
          <a:cs typeface="Calibri"/>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152" b="1" i="0" u="none" strike="noStrike" baseline="0">
                <a:solidFill>
                  <a:srgbClr val="33CCCC"/>
                </a:solidFill>
                <a:latin typeface="Calibri"/>
                <a:ea typeface="Calibri"/>
                <a:cs typeface="Calibri"/>
              </a:defRPr>
            </a:pPr>
            <a:r>
              <a:t>Динамика количества обучающихся оставленных на повторный курс обучения и условно переведенных в следующий класс</a:t>
            </a:r>
          </a:p>
        </c:rich>
      </c:tx>
      <c:spPr>
        <a:noFill/>
        <a:ln w="24383">
          <a:noFill/>
        </a:ln>
      </c:spPr>
    </c:title>
    <c:plotArea>
      <c:layout/>
      <c:barChart>
        <c:barDir val="col"/>
        <c:grouping val="stacked"/>
        <c:ser>
          <c:idx val="0"/>
          <c:order val="0"/>
          <c:tx>
            <c:strRef>
              <c:f>Лист1!$A$136</c:f>
              <c:strCache>
                <c:ptCount val="1"/>
                <c:pt idx="0">
                  <c:v>услов</c:v>
                </c:pt>
              </c:strCache>
            </c:strRef>
          </c:tx>
          <c:spPr>
            <a:solidFill>
              <a:srgbClr val="5B9BD5"/>
            </a:solidFill>
            <a:ln w="24383">
              <a:noFill/>
            </a:ln>
          </c:spPr>
          <c:dLbls>
            <c:spPr>
              <a:noFill/>
              <a:ln w="24383">
                <a:noFill/>
              </a:ln>
            </c:spPr>
            <c:txPr>
              <a:bodyPr/>
              <a:lstStyle/>
              <a:p>
                <a:pPr>
                  <a:defRPr sz="864" b="0" i="0" u="none" strike="noStrike" baseline="0">
                    <a:solidFill>
                      <a:srgbClr val="333333"/>
                    </a:solidFill>
                    <a:latin typeface="Calibri"/>
                    <a:ea typeface="Calibri"/>
                    <a:cs typeface="Calibri"/>
                  </a:defRPr>
                </a:pPr>
                <a:endParaRPr lang="ru-RU"/>
              </a:p>
            </c:txPr>
            <c:showVal val="1"/>
          </c:dLbls>
          <c:cat>
            <c:numRef>
              <c:f>Лист1!$B$135:$F$135</c:f>
              <c:numCache>
                <c:formatCode>General</c:formatCode>
                <c:ptCount val="5"/>
                <c:pt idx="0">
                  <c:v>2016</c:v>
                </c:pt>
                <c:pt idx="1">
                  <c:v>2017</c:v>
                </c:pt>
                <c:pt idx="2">
                  <c:v>2018</c:v>
                </c:pt>
                <c:pt idx="3">
                  <c:v>2019</c:v>
                </c:pt>
                <c:pt idx="4">
                  <c:v>2020</c:v>
                </c:pt>
              </c:numCache>
            </c:numRef>
          </c:cat>
          <c:val>
            <c:numRef>
              <c:f>Лист1!$B$136:$F$136</c:f>
              <c:numCache>
                <c:formatCode>General</c:formatCode>
                <c:ptCount val="5"/>
                <c:pt idx="0">
                  <c:v>42</c:v>
                </c:pt>
                <c:pt idx="1">
                  <c:v>60</c:v>
                </c:pt>
                <c:pt idx="2">
                  <c:v>83</c:v>
                </c:pt>
                <c:pt idx="3">
                  <c:v>76</c:v>
                </c:pt>
                <c:pt idx="4">
                  <c:v>15</c:v>
                </c:pt>
              </c:numCache>
            </c:numRef>
          </c:val>
        </c:ser>
        <c:ser>
          <c:idx val="1"/>
          <c:order val="1"/>
          <c:tx>
            <c:strRef>
              <c:f>Лист1!$A$137</c:f>
              <c:strCache>
                <c:ptCount val="1"/>
                <c:pt idx="0">
                  <c:v>повт</c:v>
                </c:pt>
              </c:strCache>
            </c:strRef>
          </c:tx>
          <c:spPr>
            <a:solidFill>
              <a:srgbClr val="ED7D31"/>
            </a:solidFill>
            <a:ln w="24383">
              <a:noFill/>
            </a:ln>
          </c:spPr>
          <c:dLbls>
            <c:dLbl>
              <c:idx val="0"/>
              <c:layout>
                <c:manualLayout>
                  <c:x val="0"/>
                  <c:y val="-3.7110677063222158E-2"/>
                </c:manualLayout>
              </c:layout>
              <c:dLblPos val="ctr"/>
              <c:showVal val="1"/>
            </c:dLbl>
            <c:dLbl>
              <c:idx val="1"/>
              <c:layout>
                <c:manualLayout>
                  <c:x val="0"/>
                  <c:y val="-3.1809151768476089E-2"/>
                </c:manualLayout>
              </c:layout>
              <c:dLblPos val="ctr"/>
              <c:showVal val="1"/>
            </c:dLbl>
            <c:dLbl>
              <c:idx val="2"/>
              <c:layout>
                <c:manualLayout>
                  <c:x val="3.1189079990903597E-3"/>
                  <c:y val="-3.7110677063222158E-2"/>
                </c:manualLayout>
              </c:layout>
              <c:dLblPos val="ctr"/>
              <c:showVal val="1"/>
            </c:dLbl>
            <c:dLbl>
              <c:idx val="3"/>
              <c:layout>
                <c:manualLayout>
                  <c:x val="-1.1435863888589159E-16"/>
                  <c:y val="-4.2412202357968241E-2"/>
                </c:manualLayout>
              </c:layout>
              <c:dLblPos val="ctr"/>
              <c:showVal val="1"/>
            </c:dLbl>
            <c:dLbl>
              <c:idx val="4"/>
              <c:layout>
                <c:manualLayout>
                  <c:x val="6.2378159981807194E-3"/>
                  <c:y val="-4.2412202357968186E-2"/>
                </c:manualLayout>
              </c:layout>
              <c:dLblPos val="ctr"/>
              <c:showVal val="1"/>
            </c:dLbl>
            <c:spPr>
              <a:noFill/>
              <a:ln w="24383">
                <a:noFill/>
              </a:ln>
            </c:spPr>
            <c:txPr>
              <a:bodyPr/>
              <a:lstStyle/>
              <a:p>
                <a:pPr>
                  <a:defRPr sz="864" b="0" i="0" u="none" strike="noStrike" baseline="0">
                    <a:solidFill>
                      <a:srgbClr val="333333"/>
                    </a:solidFill>
                    <a:latin typeface="Calibri"/>
                    <a:ea typeface="Calibri"/>
                    <a:cs typeface="Calibri"/>
                  </a:defRPr>
                </a:pPr>
                <a:endParaRPr lang="ru-RU"/>
              </a:p>
            </c:txPr>
            <c:dLblPos val="ctr"/>
            <c:showVal val="1"/>
          </c:dLbls>
          <c:cat>
            <c:numRef>
              <c:f>Лист1!$B$135:$F$135</c:f>
              <c:numCache>
                <c:formatCode>General</c:formatCode>
                <c:ptCount val="5"/>
                <c:pt idx="0">
                  <c:v>2016</c:v>
                </c:pt>
                <c:pt idx="1">
                  <c:v>2017</c:v>
                </c:pt>
                <c:pt idx="2">
                  <c:v>2018</c:v>
                </c:pt>
                <c:pt idx="3">
                  <c:v>2019</c:v>
                </c:pt>
                <c:pt idx="4">
                  <c:v>2020</c:v>
                </c:pt>
              </c:numCache>
            </c:numRef>
          </c:cat>
          <c:val>
            <c:numRef>
              <c:f>Лист1!$B$137:$F$137</c:f>
              <c:numCache>
                <c:formatCode>General</c:formatCode>
                <c:ptCount val="5"/>
                <c:pt idx="0">
                  <c:v>3</c:v>
                </c:pt>
                <c:pt idx="1">
                  <c:v>4</c:v>
                </c:pt>
                <c:pt idx="2">
                  <c:v>4</c:v>
                </c:pt>
                <c:pt idx="3">
                  <c:v>5</c:v>
                </c:pt>
                <c:pt idx="4">
                  <c:v>3</c:v>
                </c:pt>
              </c:numCache>
            </c:numRef>
          </c:val>
        </c:ser>
        <c:overlap val="100"/>
        <c:axId val="6856704"/>
        <c:axId val="6858240"/>
      </c:barChart>
      <c:catAx>
        <c:axId val="6856704"/>
        <c:scaling>
          <c:orientation val="minMax"/>
        </c:scaling>
        <c:axPos val="b"/>
        <c:numFmt formatCode="General" sourceLinked="1"/>
        <c:majorTickMark val="none"/>
        <c:tickLblPos val="nextTo"/>
        <c:spPr>
          <a:noFill/>
          <a:ln w="9144" cap="flat" cmpd="sng" algn="ctr">
            <a:solidFill>
              <a:schemeClr val="tx1">
                <a:lumMod val="15000"/>
                <a:lumOff val="85000"/>
              </a:schemeClr>
            </a:solidFill>
            <a:round/>
          </a:ln>
          <a:effectLst/>
        </c:spPr>
        <c:txPr>
          <a:bodyPr rot="0" vert="horz"/>
          <a:lstStyle/>
          <a:p>
            <a:pPr>
              <a:defRPr sz="864" b="0" i="0" u="none" strike="noStrike" baseline="0">
                <a:solidFill>
                  <a:srgbClr val="333333"/>
                </a:solidFill>
                <a:latin typeface="Calibri"/>
                <a:ea typeface="Calibri"/>
                <a:cs typeface="Calibri"/>
              </a:defRPr>
            </a:pPr>
            <a:endParaRPr lang="ru-RU"/>
          </a:p>
        </c:txPr>
        <c:crossAx val="6858240"/>
        <c:crosses val="autoZero"/>
        <c:auto val="1"/>
        <c:lblAlgn val="ctr"/>
        <c:lblOffset val="100"/>
      </c:catAx>
      <c:valAx>
        <c:axId val="6858240"/>
        <c:scaling>
          <c:orientation val="minMax"/>
        </c:scaling>
        <c:axPos val="l"/>
        <c:numFmt formatCode="General" sourceLinked="1"/>
        <c:majorTickMark val="none"/>
        <c:tickLblPos val="nextTo"/>
        <c:spPr>
          <a:ln w="6096">
            <a:noFill/>
          </a:ln>
        </c:spPr>
        <c:txPr>
          <a:bodyPr rot="0" vert="horz"/>
          <a:lstStyle/>
          <a:p>
            <a:pPr>
              <a:defRPr sz="864" b="0" i="0" u="none" strike="noStrike" baseline="0">
                <a:solidFill>
                  <a:srgbClr val="333333"/>
                </a:solidFill>
                <a:latin typeface="Calibri"/>
                <a:ea typeface="Calibri"/>
                <a:cs typeface="Calibri"/>
              </a:defRPr>
            </a:pPr>
            <a:endParaRPr lang="ru-RU"/>
          </a:p>
        </c:txPr>
        <c:crossAx val="6856704"/>
        <c:crosses val="autoZero"/>
        <c:crossBetween val="between"/>
      </c:valAx>
      <c:spPr>
        <a:noFill/>
        <a:ln w="24383">
          <a:noFill/>
        </a:ln>
      </c:spPr>
    </c:plotArea>
    <c:legend>
      <c:legendPos val="b"/>
      <c:spPr>
        <a:noFill/>
        <a:ln w="24383">
          <a:noFill/>
        </a:ln>
      </c:spPr>
      <c:txPr>
        <a:bodyPr/>
        <a:lstStyle/>
        <a:p>
          <a:pPr>
            <a:defRPr sz="792" b="0" i="0" u="none" strike="noStrike" baseline="0">
              <a:solidFill>
                <a:srgbClr val="333333"/>
              </a:solidFill>
              <a:latin typeface="Calibri"/>
              <a:ea typeface="Calibri"/>
              <a:cs typeface="Calibri"/>
            </a:defRPr>
          </a:pPr>
          <a:endParaRPr lang="ru-RU"/>
        </a:p>
      </c:txPr>
    </c:legend>
    <c:plotVisOnly val="1"/>
    <c:dispBlanksAs val="gap"/>
  </c:chart>
  <c:spPr>
    <a:solidFill>
      <a:schemeClr val="bg1"/>
    </a:solidFill>
    <a:ln w="9144" cap="flat" cmpd="sng" algn="ctr">
      <a:solidFill>
        <a:schemeClr val="tx1">
          <a:lumMod val="15000"/>
          <a:lumOff val="85000"/>
        </a:schemeClr>
      </a:solidFill>
      <a:round/>
    </a:ln>
    <a:effectLst/>
  </c:spPr>
  <c:txPr>
    <a:bodyPr/>
    <a:lstStyle/>
    <a:p>
      <a:pPr>
        <a:defRPr sz="960" b="0" i="0" u="none" strike="noStrike" baseline="0">
          <a:solidFill>
            <a:srgbClr val="000000"/>
          </a:solidFill>
          <a:latin typeface="Calibri"/>
          <a:ea typeface="Calibri"/>
          <a:cs typeface="Calibri"/>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60547-9A6A-4EF4-8F8F-91006FFA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4947</Words>
  <Characters>28198</Characters>
  <Application>Microsoft Office Word</Application>
  <DocSecurity>4</DocSecurity>
  <Lines>234</Lines>
  <Paragraphs>66</Paragraphs>
  <ScaleCrop>false</ScaleCrop>
  <HeadingPairs>
    <vt:vector size="2" baseType="variant">
      <vt:variant>
        <vt:lpstr>Название</vt:lpstr>
      </vt:variant>
      <vt:variant>
        <vt:i4>1</vt:i4>
      </vt:variant>
    </vt:vector>
  </HeadingPairs>
  <TitlesOfParts>
    <vt:vector size="1" baseType="lpstr">
      <vt:lpstr>Анализ  итогов 2006/07 учебного года</vt:lpstr>
    </vt:vector>
  </TitlesOfParts>
  <Company/>
  <LinksUpToDate>false</LinksUpToDate>
  <CharactersWithSpaces>33079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Анализ  итогов 2006/07 учебного года</dc:title>
  <dc:creator>Test</dc:creator>
  <cp:lastModifiedBy>лщ</cp:lastModifiedBy>
  <cp:revision>2</cp:revision>
  <cp:lastPrinted>2011-06-29T01:46:00Z</cp:lastPrinted>
  <dcterms:created xsi:type="dcterms:W3CDTF">2020-08-10T02:40:00Z</dcterms:created>
  <dcterms:modified xsi:type="dcterms:W3CDTF">2020-08-10T02:40:00Z</dcterms:modified>
</cp:coreProperties>
</file>